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4A" w:rsidRDefault="004B584A">
      <w:pPr>
        <w:pStyle w:val="Textoindependiente"/>
        <w:rPr>
          <w:rFonts w:ascii="Times New Roman"/>
          <w:sz w:val="20"/>
        </w:rPr>
      </w:pPr>
    </w:p>
    <w:p w:rsidR="004B584A" w:rsidRDefault="004B584A">
      <w:pPr>
        <w:pStyle w:val="Textoindependiente"/>
        <w:rPr>
          <w:rFonts w:ascii="Times New Roman"/>
          <w:sz w:val="20"/>
        </w:rPr>
      </w:pPr>
    </w:p>
    <w:p w:rsidR="004B584A" w:rsidRDefault="004B584A">
      <w:pPr>
        <w:pStyle w:val="Textoindependiente"/>
        <w:rPr>
          <w:rFonts w:ascii="Times New Roman"/>
          <w:sz w:val="20"/>
        </w:rPr>
      </w:pPr>
    </w:p>
    <w:p w:rsidR="004B584A" w:rsidRDefault="004B584A">
      <w:pPr>
        <w:pStyle w:val="Textoindependiente"/>
        <w:rPr>
          <w:rFonts w:ascii="Times New Roman"/>
          <w:sz w:val="20"/>
        </w:rPr>
      </w:pPr>
    </w:p>
    <w:p w:rsidR="004B584A" w:rsidRDefault="004B584A">
      <w:pPr>
        <w:pStyle w:val="Textoindependiente"/>
        <w:spacing w:before="2"/>
        <w:rPr>
          <w:rFonts w:ascii="Times New Roman"/>
          <w:sz w:val="26"/>
        </w:rPr>
      </w:pPr>
    </w:p>
    <w:p w:rsidR="004B584A" w:rsidRDefault="00032A85">
      <w:pPr>
        <w:pStyle w:val="Textoindependiente"/>
        <w:ind w:left="27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2455879" cy="252412"/>
            <wp:effectExtent l="0" t="0" r="190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879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84A" w:rsidRDefault="00032A85">
      <w:pPr>
        <w:pStyle w:val="Textoindependiente"/>
        <w:spacing w:before="6"/>
        <w:rPr>
          <w:rFonts w:ascii="Times New Roman"/>
          <w:sz w:val="12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1930431</wp:posOffset>
            </wp:positionH>
            <wp:positionV relativeFrom="paragraph">
              <wp:posOffset>116459</wp:posOffset>
            </wp:positionV>
            <wp:extent cx="3931138" cy="3143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13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84A" w:rsidRDefault="004B584A">
      <w:pPr>
        <w:pStyle w:val="Textoindependiente"/>
        <w:rPr>
          <w:rFonts w:ascii="Times New Roman"/>
          <w:sz w:val="20"/>
        </w:rPr>
      </w:pPr>
    </w:p>
    <w:p w:rsidR="004B584A" w:rsidRDefault="004B584A">
      <w:pPr>
        <w:pStyle w:val="Textoindependiente"/>
        <w:spacing w:before="2"/>
        <w:rPr>
          <w:rFonts w:ascii="Times New Roman"/>
          <w:sz w:val="25"/>
        </w:rPr>
      </w:pPr>
    </w:p>
    <w:p w:rsidR="004B584A" w:rsidRDefault="00032A85">
      <w:pPr>
        <w:pStyle w:val="Ttulo1"/>
        <w:spacing w:before="92"/>
        <w:ind w:left="3254" w:right="4274" w:firstLine="0"/>
        <w:jc w:val="center"/>
      </w:pPr>
      <w:r>
        <w:t>CONTENIDO</w:t>
      </w:r>
    </w:p>
    <w:p w:rsidR="004B584A" w:rsidRDefault="004B584A">
      <w:pPr>
        <w:pStyle w:val="Textoindependiente"/>
        <w:rPr>
          <w:rFonts w:ascii="Arial"/>
          <w:b/>
          <w:sz w:val="20"/>
        </w:rPr>
      </w:pPr>
    </w:p>
    <w:p w:rsidR="004B584A" w:rsidRDefault="004B584A">
      <w:pPr>
        <w:pStyle w:val="Textoindependiente"/>
        <w:rPr>
          <w:rFonts w:ascii="Arial"/>
          <w:b/>
          <w:sz w:val="20"/>
        </w:rPr>
      </w:pPr>
    </w:p>
    <w:p w:rsidR="004B584A" w:rsidRDefault="004B584A">
      <w:pPr>
        <w:pStyle w:val="Textoindependiente"/>
        <w:rPr>
          <w:rFonts w:ascii="Arial"/>
          <w:b/>
          <w:sz w:val="20"/>
        </w:rPr>
      </w:pPr>
    </w:p>
    <w:p w:rsidR="004B584A" w:rsidRDefault="004B584A">
      <w:pPr>
        <w:pStyle w:val="Textoindependiente"/>
        <w:spacing w:before="9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525"/>
        <w:gridCol w:w="644"/>
      </w:tblGrid>
      <w:tr w:rsidR="004B584A">
        <w:trPr>
          <w:trHeight w:val="277"/>
        </w:trPr>
        <w:tc>
          <w:tcPr>
            <w:tcW w:w="620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Tema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Pág</w:t>
            </w:r>
            <w:proofErr w:type="spellEnd"/>
          </w:p>
        </w:tc>
      </w:tr>
      <w:tr w:rsidR="004B584A">
        <w:trPr>
          <w:trHeight w:val="273"/>
        </w:trPr>
        <w:tc>
          <w:tcPr>
            <w:tcW w:w="620" w:type="dxa"/>
          </w:tcPr>
          <w:p w:rsidR="004B584A" w:rsidRDefault="00032A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INTRODUCCIÓN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B584A">
        <w:trPr>
          <w:trHeight w:val="278"/>
        </w:trPr>
        <w:tc>
          <w:tcPr>
            <w:tcW w:w="620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ALCANCE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B584A">
        <w:trPr>
          <w:trHeight w:val="273"/>
        </w:trPr>
        <w:tc>
          <w:tcPr>
            <w:tcW w:w="620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OBJETIVO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B584A">
        <w:trPr>
          <w:trHeight w:val="278"/>
        </w:trPr>
        <w:tc>
          <w:tcPr>
            <w:tcW w:w="620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DEFINICIONES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4B584A">
        <w:trPr>
          <w:trHeight w:val="273"/>
        </w:trPr>
        <w:tc>
          <w:tcPr>
            <w:tcW w:w="620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PÚBLICO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DIRIGICO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4B584A">
        <w:trPr>
          <w:trHeight w:val="277"/>
        </w:trPr>
        <w:tc>
          <w:tcPr>
            <w:tcW w:w="620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REQUERIMIENTOS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PGD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4B584A">
        <w:trPr>
          <w:trHeight w:val="278"/>
        </w:trPr>
        <w:tc>
          <w:tcPr>
            <w:tcW w:w="620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Requerimientos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normativos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4B584A">
        <w:trPr>
          <w:trHeight w:val="273"/>
        </w:trPr>
        <w:tc>
          <w:tcPr>
            <w:tcW w:w="620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Requerimientos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administrativos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4B584A">
        <w:trPr>
          <w:trHeight w:val="278"/>
        </w:trPr>
        <w:tc>
          <w:tcPr>
            <w:tcW w:w="620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Requerimientos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4B584A">
        <w:trPr>
          <w:trHeight w:val="273"/>
        </w:trPr>
        <w:tc>
          <w:tcPr>
            <w:tcW w:w="620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Requerimientos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Cambio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4B584A">
        <w:trPr>
          <w:trHeight w:val="278"/>
        </w:trPr>
        <w:tc>
          <w:tcPr>
            <w:tcW w:w="620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LINEAMIENTOS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PGD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4B584A">
        <w:trPr>
          <w:trHeight w:val="273"/>
        </w:trPr>
        <w:tc>
          <w:tcPr>
            <w:tcW w:w="620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Política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PGD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4B584A">
        <w:trPr>
          <w:trHeight w:val="278"/>
        </w:trPr>
        <w:tc>
          <w:tcPr>
            <w:tcW w:w="620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IMPORTANCIA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B584A">
        <w:trPr>
          <w:trHeight w:val="277"/>
        </w:trPr>
        <w:tc>
          <w:tcPr>
            <w:tcW w:w="620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TABLAS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RETENCIÓN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(TRD)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B584A">
        <w:trPr>
          <w:trHeight w:val="273"/>
        </w:trPr>
        <w:tc>
          <w:tcPr>
            <w:tcW w:w="620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Beneficios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Tablas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Retención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(TRD)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B584A">
        <w:trPr>
          <w:trHeight w:val="277"/>
        </w:trPr>
        <w:tc>
          <w:tcPr>
            <w:tcW w:w="620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Tablas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Retención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(TRD)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B584A">
        <w:trPr>
          <w:trHeight w:val="273"/>
        </w:trPr>
        <w:tc>
          <w:tcPr>
            <w:tcW w:w="620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Cuadro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Clasificación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B584A">
        <w:trPr>
          <w:trHeight w:val="277"/>
        </w:trPr>
        <w:tc>
          <w:tcPr>
            <w:tcW w:w="620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ACTUALIZACIÓN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B584A">
        <w:trPr>
          <w:trHeight w:val="278"/>
        </w:trPr>
        <w:tc>
          <w:tcPr>
            <w:tcW w:w="620" w:type="dxa"/>
          </w:tcPr>
          <w:p w:rsidR="004B584A" w:rsidRDefault="00032A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REFERENCIAS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B584A">
        <w:trPr>
          <w:trHeight w:val="273"/>
        </w:trPr>
        <w:tc>
          <w:tcPr>
            <w:tcW w:w="620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25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RELACIÓN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CAMBIOS</w:t>
            </w:r>
          </w:p>
        </w:tc>
        <w:tc>
          <w:tcPr>
            <w:tcW w:w="644" w:type="dxa"/>
          </w:tcPr>
          <w:p w:rsidR="004B584A" w:rsidRDefault="00032A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4B584A" w:rsidRDefault="004B584A">
      <w:pPr>
        <w:pStyle w:val="Textoindependiente"/>
        <w:rPr>
          <w:rFonts w:ascii="Arial"/>
          <w:b/>
          <w:sz w:val="20"/>
        </w:rPr>
      </w:pPr>
    </w:p>
    <w:p w:rsidR="004B584A" w:rsidRDefault="004B584A">
      <w:pPr>
        <w:pStyle w:val="Textoindependiente"/>
        <w:rPr>
          <w:rFonts w:ascii="Arial"/>
          <w:b/>
          <w:sz w:val="20"/>
        </w:rPr>
      </w:pPr>
    </w:p>
    <w:p w:rsidR="004B584A" w:rsidRDefault="004B584A">
      <w:pPr>
        <w:pStyle w:val="Textoindependiente"/>
        <w:rPr>
          <w:rFonts w:ascii="Arial"/>
          <w:b/>
          <w:sz w:val="20"/>
        </w:rPr>
      </w:pPr>
    </w:p>
    <w:p w:rsidR="004B584A" w:rsidRDefault="004B584A">
      <w:pPr>
        <w:pStyle w:val="Textoindependiente"/>
        <w:spacing w:before="7"/>
        <w:rPr>
          <w:rFonts w:ascii="Arial"/>
          <w:b/>
          <w:sz w:val="27"/>
        </w:rPr>
      </w:pPr>
    </w:p>
    <w:p w:rsidR="004B584A" w:rsidRDefault="00032A85">
      <w:pPr>
        <w:pStyle w:val="Textoindependiente"/>
        <w:spacing w:before="92"/>
        <w:ind w:left="3580" w:right="4213"/>
        <w:jc w:val="center"/>
      </w:pPr>
      <w:r>
        <w:t>MAYO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</w:t>
      </w:r>
    </w:p>
    <w:p w:rsidR="004B584A" w:rsidRDefault="004B584A">
      <w:pPr>
        <w:jc w:val="center"/>
        <w:sectPr w:rsidR="004B584A">
          <w:headerReference w:type="default" r:id="rId9"/>
          <w:footerReference w:type="default" r:id="rId10"/>
          <w:type w:val="continuous"/>
          <w:pgSz w:w="12240" w:h="15840"/>
          <w:pgMar w:top="1240" w:right="1120" w:bottom="880" w:left="1460" w:header="722" w:footer="697" w:gutter="0"/>
          <w:pgNumType w:start="1"/>
          <w:cols w:space="720"/>
        </w:sectPr>
      </w:pPr>
    </w:p>
    <w:p w:rsidR="004B584A" w:rsidRDefault="00032A85">
      <w:pPr>
        <w:pStyle w:val="Ttulo1"/>
        <w:numPr>
          <w:ilvl w:val="0"/>
          <w:numId w:val="9"/>
        </w:numPr>
        <w:tabs>
          <w:tab w:val="left" w:pos="601"/>
        </w:tabs>
        <w:spacing w:before="149"/>
        <w:ind w:hanging="362"/>
        <w:jc w:val="left"/>
        <w:rPr>
          <w:sz w:val="22"/>
        </w:rPr>
      </w:pPr>
      <w:bookmarkStart w:id="0" w:name="1._INTRODUCCIÓN"/>
      <w:bookmarkEnd w:id="0"/>
      <w:r>
        <w:lastRenderedPageBreak/>
        <w:t>INTRODUCCIÓN</w:t>
      </w:r>
    </w:p>
    <w:p w:rsidR="004B584A" w:rsidRDefault="004B584A">
      <w:pPr>
        <w:pStyle w:val="Textoindependiente"/>
        <w:spacing w:before="11"/>
        <w:rPr>
          <w:rFonts w:ascii="Arial"/>
          <w:b/>
          <w:sz w:val="36"/>
        </w:rPr>
      </w:pPr>
    </w:p>
    <w:p w:rsidR="004B584A" w:rsidRDefault="00032A85">
      <w:pPr>
        <w:pStyle w:val="Textoindependiente"/>
        <w:ind w:left="239" w:right="453"/>
        <w:jc w:val="both"/>
      </w:pPr>
      <w:bookmarkStart w:id="1" w:name="Las_Áreas_de_Archivo_y_Correspondencia_e"/>
      <w:bookmarkEnd w:id="1"/>
      <w:r>
        <w:t>Las Áreas de Archivo y Correspondencia en cumplimiento a lo establecido en el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 xml:space="preserve">6.1. </w:t>
      </w:r>
      <w:proofErr w:type="gramStart"/>
      <w:r>
        <w:t>del</w:t>
      </w:r>
      <w:proofErr w:type="gramEnd"/>
      <w:r>
        <w:t xml:space="preserve"> presente documento, han elaborado el</w:t>
      </w:r>
      <w:r>
        <w:rPr>
          <w:spacing w:val="1"/>
        </w:rPr>
        <w:t xml:space="preserve"> </w:t>
      </w:r>
      <w:r>
        <w:t>presente Programa 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actividades a realizar, a fin de que la Gestión Documental de la Notaría </w:t>
      </w:r>
      <w:r w:rsidR="00D5164B">
        <w:t>Única de Argelia Antioquia</w:t>
      </w:r>
      <w:r>
        <w:rPr>
          <w:spacing w:val="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desarrolle atendiendo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procesos:</w:t>
      </w:r>
    </w:p>
    <w:p w:rsidR="004B584A" w:rsidRDefault="004B584A">
      <w:pPr>
        <w:pStyle w:val="Textoindependiente"/>
        <w:spacing w:before="2"/>
        <w:rPr>
          <w:sz w:val="36"/>
        </w:rPr>
      </w:pPr>
    </w:p>
    <w:p w:rsidR="004B584A" w:rsidRDefault="00032A85">
      <w:pPr>
        <w:pStyle w:val="Prrafodelista"/>
        <w:numPr>
          <w:ilvl w:val="0"/>
          <w:numId w:val="8"/>
        </w:numPr>
        <w:tabs>
          <w:tab w:val="left" w:pos="508"/>
        </w:tabs>
        <w:rPr>
          <w:sz w:val="24"/>
        </w:rPr>
      </w:pPr>
      <w:bookmarkStart w:id="2" w:name="a._Planeación"/>
      <w:bookmarkEnd w:id="2"/>
      <w:r>
        <w:rPr>
          <w:sz w:val="24"/>
        </w:rPr>
        <w:t>Planeación</w:t>
      </w:r>
    </w:p>
    <w:p w:rsidR="004B584A" w:rsidRDefault="00032A85">
      <w:pPr>
        <w:pStyle w:val="Prrafodelista"/>
        <w:numPr>
          <w:ilvl w:val="0"/>
          <w:numId w:val="8"/>
        </w:numPr>
        <w:tabs>
          <w:tab w:val="left" w:pos="508"/>
        </w:tabs>
        <w:spacing w:before="75"/>
        <w:rPr>
          <w:sz w:val="24"/>
        </w:rPr>
      </w:pPr>
      <w:bookmarkStart w:id="3" w:name="b._Producción"/>
      <w:bookmarkEnd w:id="3"/>
      <w:r>
        <w:rPr>
          <w:sz w:val="24"/>
        </w:rPr>
        <w:t>Producción</w:t>
      </w:r>
    </w:p>
    <w:p w:rsidR="004B584A" w:rsidRDefault="00032A85">
      <w:pPr>
        <w:pStyle w:val="Prrafodelista"/>
        <w:numPr>
          <w:ilvl w:val="0"/>
          <w:numId w:val="8"/>
        </w:numPr>
        <w:tabs>
          <w:tab w:val="left" w:pos="494"/>
        </w:tabs>
        <w:spacing w:before="69"/>
        <w:ind w:left="493" w:hanging="255"/>
        <w:rPr>
          <w:sz w:val="24"/>
        </w:rPr>
      </w:pPr>
      <w:bookmarkStart w:id="4" w:name="c._Gestión_y_Trámite"/>
      <w:bookmarkEnd w:id="4"/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Trámite</w:t>
      </w:r>
    </w:p>
    <w:p w:rsidR="004B584A" w:rsidRDefault="00032A85">
      <w:pPr>
        <w:pStyle w:val="Prrafodelista"/>
        <w:numPr>
          <w:ilvl w:val="0"/>
          <w:numId w:val="8"/>
        </w:numPr>
        <w:tabs>
          <w:tab w:val="left" w:pos="508"/>
        </w:tabs>
        <w:spacing w:before="70"/>
        <w:rPr>
          <w:sz w:val="24"/>
        </w:rPr>
      </w:pPr>
      <w:bookmarkStart w:id="5" w:name="d._Organización"/>
      <w:bookmarkEnd w:id="5"/>
      <w:r>
        <w:rPr>
          <w:sz w:val="24"/>
        </w:rPr>
        <w:t>Organización</w:t>
      </w:r>
    </w:p>
    <w:p w:rsidR="004B584A" w:rsidRDefault="00032A85">
      <w:pPr>
        <w:pStyle w:val="Prrafodelista"/>
        <w:numPr>
          <w:ilvl w:val="0"/>
          <w:numId w:val="8"/>
        </w:numPr>
        <w:tabs>
          <w:tab w:val="left" w:pos="508"/>
        </w:tabs>
        <w:spacing w:before="70"/>
        <w:rPr>
          <w:sz w:val="24"/>
        </w:rPr>
      </w:pPr>
      <w:bookmarkStart w:id="6" w:name="e._Transferencia"/>
      <w:bookmarkEnd w:id="6"/>
      <w:r>
        <w:rPr>
          <w:sz w:val="24"/>
        </w:rPr>
        <w:t>Transferencia</w:t>
      </w:r>
    </w:p>
    <w:p w:rsidR="004B584A" w:rsidRDefault="00032A85">
      <w:pPr>
        <w:pStyle w:val="Prrafodelista"/>
        <w:numPr>
          <w:ilvl w:val="0"/>
          <w:numId w:val="8"/>
        </w:numPr>
        <w:tabs>
          <w:tab w:val="left" w:pos="441"/>
        </w:tabs>
        <w:spacing w:before="75"/>
        <w:ind w:left="440" w:hanging="202"/>
        <w:rPr>
          <w:sz w:val="24"/>
        </w:rPr>
      </w:pPr>
      <w:bookmarkStart w:id="7" w:name="f._Disposición_de_Documentos"/>
      <w:bookmarkEnd w:id="7"/>
      <w:r>
        <w:rPr>
          <w:sz w:val="24"/>
        </w:rPr>
        <w:t>Disposición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</w:p>
    <w:p w:rsidR="004B584A" w:rsidRDefault="00032A85">
      <w:pPr>
        <w:pStyle w:val="Prrafodelista"/>
        <w:numPr>
          <w:ilvl w:val="0"/>
          <w:numId w:val="8"/>
        </w:numPr>
        <w:tabs>
          <w:tab w:val="left" w:pos="508"/>
        </w:tabs>
        <w:spacing w:before="69"/>
        <w:rPr>
          <w:sz w:val="24"/>
        </w:rPr>
      </w:pPr>
      <w:bookmarkStart w:id="8" w:name="g._Preservación_a_largo_plazo"/>
      <w:bookmarkEnd w:id="8"/>
      <w:r>
        <w:rPr>
          <w:sz w:val="24"/>
        </w:rPr>
        <w:t>Preservación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largo</w:t>
      </w:r>
      <w:r>
        <w:rPr>
          <w:spacing w:val="-3"/>
          <w:sz w:val="24"/>
        </w:rPr>
        <w:t xml:space="preserve"> </w:t>
      </w:r>
      <w:r>
        <w:rPr>
          <w:sz w:val="24"/>
        </w:rPr>
        <w:t>plazo</w:t>
      </w:r>
    </w:p>
    <w:p w:rsidR="004B584A" w:rsidRDefault="00032A85">
      <w:pPr>
        <w:pStyle w:val="Prrafodelista"/>
        <w:numPr>
          <w:ilvl w:val="0"/>
          <w:numId w:val="8"/>
        </w:numPr>
        <w:tabs>
          <w:tab w:val="left" w:pos="508"/>
        </w:tabs>
        <w:spacing w:before="70"/>
        <w:rPr>
          <w:sz w:val="24"/>
        </w:rPr>
      </w:pPr>
      <w:bookmarkStart w:id="9" w:name="h._Valoración"/>
      <w:bookmarkEnd w:id="9"/>
      <w:r>
        <w:rPr>
          <w:sz w:val="24"/>
        </w:rPr>
        <w:t>Valoración</w:t>
      </w:r>
    </w:p>
    <w:p w:rsidR="004B584A" w:rsidRDefault="004B584A">
      <w:pPr>
        <w:pStyle w:val="Textoindependiente"/>
        <w:spacing w:before="6"/>
        <w:rPr>
          <w:sz w:val="36"/>
        </w:rPr>
      </w:pPr>
    </w:p>
    <w:p w:rsidR="004B584A" w:rsidRDefault="00032A85">
      <w:pPr>
        <w:pStyle w:val="Textoindependiente"/>
        <w:ind w:left="239" w:right="456"/>
        <w:jc w:val="both"/>
      </w:pPr>
      <w:bookmarkStart w:id="10" w:name="El_Programa_de_Gestión_documental_establ"/>
      <w:bookmarkEnd w:id="10"/>
      <w:r>
        <w:t>El</w:t>
      </w:r>
      <w:r>
        <w:rPr>
          <w:spacing w:val="1"/>
        </w:rPr>
        <w:t xml:space="preserve"> </w:t>
      </w:r>
      <w:r>
        <w:t>Programa de Gestión documental establece un marco de referencia para la</w:t>
      </w:r>
      <w:r>
        <w:rPr>
          <w:spacing w:val="1"/>
        </w:rPr>
        <w:t xml:space="preserve"> </w:t>
      </w:r>
      <w:r>
        <w:t>administración del ciclo vital de los documentos producto de las actividades de la</w:t>
      </w:r>
      <w:r>
        <w:rPr>
          <w:spacing w:val="1"/>
        </w:rPr>
        <w:t xml:space="preserve"> </w:t>
      </w:r>
      <w:r>
        <w:t>Notaría, observando los aspectos económicos, administrativos y tecnológicos que</w:t>
      </w:r>
      <w:r>
        <w:rPr>
          <w:spacing w:val="1"/>
        </w:rPr>
        <w:t xml:space="preserve"> </w:t>
      </w:r>
      <w:r>
        <w:t>permitan</w:t>
      </w:r>
      <w:r>
        <w:rPr>
          <w:spacing w:val="-4"/>
        </w:rPr>
        <w:t xml:space="preserve"> </w:t>
      </w:r>
      <w:r>
        <w:t>establecer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participación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trabajadores,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mejora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gestión documental.</w:t>
      </w:r>
    </w:p>
    <w:p w:rsidR="004B584A" w:rsidRDefault="004B584A">
      <w:pPr>
        <w:pStyle w:val="Textoindependiente"/>
        <w:spacing w:before="1"/>
        <w:rPr>
          <w:sz w:val="36"/>
        </w:rPr>
      </w:pPr>
    </w:p>
    <w:p w:rsidR="004B584A" w:rsidRDefault="00032A85">
      <w:pPr>
        <w:pStyle w:val="Textoindependiente"/>
        <w:spacing w:before="1"/>
        <w:ind w:left="239" w:right="451"/>
        <w:jc w:val="both"/>
      </w:pPr>
      <w:bookmarkStart w:id="11" w:name="La_Notaría_Primera_de_San_Gil_ha_impleme"/>
      <w:bookmarkEnd w:id="11"/>
      <w:r>
        <w:t xml:space="preserve">La Notaría </w:t>
      </w:r>
      <w:r w:rsidR="00D5164B">
        <w:t>Única de Argelia Antioquia</w:t>
      </w:r>
      <w:r>
        <w:t xml:space="preserve"> ha implementado acciones de mejora continua en la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-14"/>
        </w:rPr>
        <w:t xml:space="preserve"> </w:t>
      </w:r>
      <w:r>
        <w:rPr>
          <w:spacing w:val="-1"/>
        </w:rPr>
        <w:t>documental,</w:t>
      </w:r>
      <w:r>
        <w:rPr>
          <w:spacing w:val="-19"/>
        </w:rPr>
        <w:t xml:space="preserve"> </w:t>
      </w:r>
      <w:r>
        <w:rPr>
          <w:spacing w:val="-1"/>
        </w:rPr>
        <w:t>dando</w:t>
      </w:r>
      <w:r>
        <w:rPr>
          <w:spacing w:val="-18"/>
        </w:rPr>
        <w:t xml:space="preserve"> </w:t>
      </w:r>
      <w:r>
        <w:t>aplicación</w:t>
      </w:r>
      <w:r>
        <w:rPr>
          <w:spacing w:val="-1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normatividad</w:t>
      </w:r>
      <w:r>
        <w:rPr>
          <w:spacing w:val="-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garantizando</w:t>
      </w:r>
      <w:r>
        <w:rPr>
          <w:spacing w:val="-11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gestión</w:t>
      </w:r>
      <w:r>
        <w:rPr>
          <w:spacing w:val="-65"/>
        </w:rPr>
        <w:t xml:space="preserve"> </w:t>
      </w:r>
      <w:r>
        <w:t>documental</w:t>
      </w:r>
      <w:r>
        <w:rPr>
          <w:spacing w:val="3"/>
        </w:rPr>
        <w:t xml:space="preserve"> </w:t>
      </w:r>
      <w:r>
        <w:t>sea eficiente</w:t>
      </w:r>
      <w:r>
        <w:rPr>
          <w:spacing w:val="1"/>
        </w:rPr>
        <w:t xml:space="preserve"> </w:t>
      </w:r>
      <w:r>
        <w:t>y de</w:t>
      </w:r>
      <w:r>
        <w:rPr>
          <w:spacing w:val="-1"/>
        </w:rPr>
        <w:t xml:space="preserve"> </w:t>
      </w:r>
      <w:r>
        <w:t>calidad.</w:t>
      </w:r>
    </w:p>
    <w:p w:rsidR="004B584A" w:rsidRDefault="004B584A">
      <w:pPr>
        <w:pStyle w:val="Textoindependiente"/>
        <w:spacing w:before="8"/>
        <w:rPr>
          <w:sz w:val="36"/>
        </w:rPr>
      </w:pPr>
    </w:p>
    <w:p w:rsidR="004B584A" w:rsidRDefault="00032A85">
      <w:pPr>
        <w:pStyle w:val="Textoindependiente"/>
        <w:spacing w:line="237" w:lineRule="auto"/>
        <w:ind w:left="239" w:right="455"/>
        <w:jc w:val="both"/>
      </w:pPr>
      <w:bookmarkStart w:id="12" w:name="La_información_del_Programa_de_Gestión_D"/>
      <w:bookmarkEnd w:id="12"/>
      <w:r>
        <w:t>La información del</w:t>
      </w:r>
      <w:r>
        <w:rPr>
          <w:spacing w:val="1"/>
        </w:rPr>
        <w:t xml:space="preserve"> </w:t>
      </w:r>
      <w:r>
        <w:t>Programa de Gestión Documental</w:t>
      </w:r>
      <w:r>
        <w:rPr>
          <w:spacing w:val="1"/>
        </w:rPr>
        <w:t xml:space="preserve"> </w:t>
      </w:r>
      <w:r>
        <w:t>PGD, está basada en el</w:t>
      </w:r>
      <w:r>
        <w:rPr>
          <w:spacing w:val="1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auditorías</w:t>
      </w:r>
      <w:r>
        <w:rPr>
          <w:spacing w:val="-6"/>
        </w:rPr>
        <w:t xml:space="preserve"> </w:t>
      </w:r>
      <w:r>
        <w:t>internas, mejoramiento</w:t>
      </w:r>
      <w:r>
        <w:rPr>
          <w:spacing w:val="-1"/>
        </w:rPr>
        <w:t xml:space="preserve"> </w:t>
      </w:r>
      <w:r>
        <w:t>continuo</w:t>
      </w:r>
      <w:r>
        <w:rPr>
          <w:spacing w:val="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autodiagnósticos.</w:t>
      </w:r>
    </w:p>
    <w:p w:rsidR="004B584A" w:rsidRDefault="004B584A">
      <w:pPr>
        <w:pStyle w:val="Textoindependiente"/>
        <w:spacing w:before="3"/>
        <w:rPr>
          <w:sz w:val="36"/>
        </w:rPr>
      </w:pPr>
    </w:p>
    <w:p w:rsidR="004B584A" w:rsidRDefault="00032A85">
      <w:pPr>
        <w:pStyle w:val="Ttulo1"/>
        <w:numPr>
          <w:ilvl w:val="0"/>
          <w:numId w:val="9"/>
        </w:numPr>
        <w:tabs>
          <w:tab w:val="left" w:pos="601"/>
        </w:tabs>
        <w:ind w:hanging="362"/>
        <w:jc w:val="left"/>
        <w:rPr>
          <w:sz w:val="22"/>
        </w:rPr>
      </w:pPr>
      <w:bookmarkStart w:id="13" w:name="2._ALCANCE"/>
      <w:bookmarkEnd w:id="13"/>
      <w:r>
        <w:t>ALCANCE</w:t>
      </w:r>
    </w:p>
    <w:p w:rsidR="004B584A" w:rsidRDefault="00032A85">
      <w:pPr>
        <w:pStyle w:val="Textoindependiente"/>
        <w:spacing w:before="214" w:line="256" w:lineRule="auto"/>
        <w:ind w:left="239" w:right="575"/>
        <w:jc w:val="both"/>
      </w:pPr>
      <w:r>
        <w:rPr>
          <w:spacing w:val="-1"/>
        </w:rPr>
        <w:t>Realizar,</w:t>
      </w:r>
      <w:r>
        <w:rPr>
          <w:spacing w:val="-13"/>
        </w:rPr>
        <w:t xml:space="preserve"> </w:t>
      </w:r>
      <w:r>
        <w:rPr>
          <w:spacing w:val="-1"/>
        </w:rPr>
        <w:t>diseñar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implementar</w:t>
      </w:r>
      <w:r>
        <w:rPr>
          <w:spacing w:val="-9"/>
        </w:rPr>
        <w:t xml:space="preserve"> </w:t>
      </w:r>
      <w:r>
        <w:t>Instrumentos</w:t>
      </w:r>
      <w:r>
        <w:rPr>
          <w:spacing w:val="-12"/>
        </w:rPr>
        <w:t xml:space="preserve"> </w:t>
      </w:r>
      <w:r>
        <w:t>Archivísticos</w:t>
      </w:r>
      <w:r>
        <w:rPr>
          <w:spacing w:val="-1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optimicen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Gestión</w:t>
      </w:r>
      <w:r>
        <w:rPr>
          <w:spacing w:val="-64"/>
        </w:rPr>
        <w:t xml:space="preserve"> </w:t>
      </w:r>
      <w:r>
        <w:t xml:space="preserve">Documental al interior de la Notaría </w:t>
      </w:r>
      <w:r w:rsidR="00D5164B">
        <w:t>Única de Argelia Antioquia</w:t>
      </w:r>
      <w:r>
        <w:t>, de conformidad con las</w:t>
      </w:r>
      <w:r>
        <w:rPr>
          <w:spacing w:val="1"/>
        </w:rPr>
        <w:t xml:space="preserve"> </w:t>
      </w:r>
      <w:r>
        <w:t>directrices</w:t>
      </w:r>
      <w:r>
        <w:rPr>
          <w:spacing w:val="-7"/>
        </w:rPr>
        <w:t xml:space="preserve"> </w:t>
      </w:r>
      <w:r>
        <w:t>administrativas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legales</w:t>
      </w:r>
      <w:r>
        <w:rPr>
          <w:spacing w:val="-6"/>
        </w:rPr>
        <w:t xml:space="preserve"> </w:t>
      </w:r>
      <w:r>
        <w:t>vigentes</w:t>
      </w:r>
      <w:r>
        <w:rPr>
          <w:spacing w:val="-1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protección,</w:t>
      </w:r>
      <w:r>
        <w:rPr>
          <w:spacing w:val="-9"/>
        </w:rPr>
        <w:t xml:space="preserve"> </w:t>
      </w:r>
      <w:r>
        <w:t>salvaguarda</w:t>
      </w:r>
      <w:r w:rsidR="00D5164B">
        <w:t xml:space="preserve"> </w:t>
      </w:r>
      <w:r>
        <w:rPr>
          <w:spacing w:val="-6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custodia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información.</w:t>
      </w:r>
    </w:p>
    <w:p w:rsidR="004B584A" w:rsidRDefault="004B584A">
      <w:pPr>
        <w:pStyle w:val="Textoindependiente"/>
        <w:spacing w:before="4"/>
        <w:rPr>
          <w:sz w:val="23"/>
        </w:rPr>
      </w:pPr>
    </w:p>
    <w:p w:rsidR="004B584A" w:rsidRDefault="00032A85">
      <w:pPr>
        <w:pStyle w:val="Ttulo1"/>
        <w:numPr>
          <w:ilvl w:val="0"/>
          <w:numId w:val="9"/>
        </w:numPr>
        <w:tabs>
          <w:tab w:val="left" w:pos="601"/>
        </w:tabs>
        <w:ind w:hanging="362"/>
        <w:jc w:val="left"/>
        <w:rPr>
          <w:sz w:val="22"/>
        </w:rPr>
      </w:pPr>
      <w:bookmarkStart w:id="14" w:name="3._OBJETIVO"/>
      <w:bookmarkEnd w:id="14"/>
      <w:r>
        <w:t>OBJETIVO</w:t>
      </w:r>
    </w:p>
    <w:p w:rsidR="004B584A" w:rsidRDefault="00032A85">
      <w:pPr>
        <w:pStyle w:val="Textoindependiente"/>
        <w:spacing w:before="219" w:line="254" w:lineRule="auto"/>
        <w:ind w:left="239" w:right="567"/>
        <w:jc w:val="both"/>
      </w:pPr>
      <w:r>
        <w:t>Proporcionar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estándares</w:t>
      </w:r>
      <w:r>
        <w:rPr>
          <w:spacing w:val="-7"/>
        </w:rPr>
        <w:t xml:space="preserve"> </w:t>
      </w:r>
      <w:r>
        <w:t>tendientes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planificación,</w:t>
      </w:r>
      <w:r>
        <w:rPr>
          <w:spacing w:val="-7"/>
        </w:rPr>
        <w:t xml:space="preserve"> </w:t>
      </w:r>
      <w:r>
        <w:t>manejo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organización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documentación,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etapas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preservar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conservar</w:t>
      </w:r>
      <w:r>
        <w:rPr>
          <w:spacing w:val="-6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soporte</w:t>
      </w:r>
      <w:r w:rsidR="00D5164B">
        <w:t xml:space="preserve"> </w:t>
      </w:r>
      <w:r>
        <w:t>físico,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documental.</w:t>
      </w:r>
    </w:p>
    <w:p w:rsidR="004B584A" w:rsidRDefault="004B584A">
      <w:pPr>
        <w:spacing w:line="254" w:lineRule="auto"/>
        <w:jc w:val="both"/>
        <w:sectPr w:rsidR="004B584A">
          <w:pgSz w:w="12240" w:h="15840"/>
          <w:pgMar w:top="1240" w:right="1120" w:bottom="960" w:left="1460" w:header="722" w:footer="697" w:gutter="0"/>
          <w:cols w:space="720"/>
        </w:sectPr>
      </w:pPr>
    </w:p>
    <w:p w:rsidR="004B584A" w:rsidRDefault="004B584A">
      <w:pPr>
        <w:pStyle w:val="Textoindependiente"/>
        <w:spacing w:before="10"/>
        <w:rPr>
          <w:sz w:val="22"/>
        </w:rPr>
      </w:pPr>
    </w:p>
    <w:p w:rsidR="004B584A" w:rsidRDefault="00032A85">
      <w:pPr>
        <w:pStyle w:val="Ttulo1"/>
        <w:numPr>
          <w:ilvl w:val="0"/>
          <w:numId w:val="9"/>
        </w:numPr>
        <w:tabs>
          <w:tab w:val="left" w:pos="601"/>
        </w:tabs>
        <w:spacing w:before="92"/>
        <w:ind w:hanging="362"/>
        <w:jc w:val="left"/>
        <w:rPr>
          <w:sz w:val="22"/>
        </w:rPr>
      </w:pPr>
      <w:bookmarkStart w:id="15" w:name="4._DEFINICIONES"/>
      <w:bookmarkEnd w:id="15"/>
      <w:r>
        <w:t>DEFINICIONES</w:t>
      </w:r>
    </w:p>
    <w:p w:rsidR="004B584A" w:rsidRDefault="00032A85">
      <w:pPr>
        <w:pStyle w:val="Prrafodelista"/>
        <w:numPr>
          <w:ilvl w:val="1"/>
          <w:numId w:val="9"/>
        </w:numPr>
        <w:tabs>
          <w:tab w:val="left" w:pos="807"/>
        </w:tabs>
        <w:spacing w:before="203" w:line="259" w:lineRule="auto"/>
        <w:ind w:right="571" w:hanging="361"/>
        <w:jc w:val="both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Serie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documental: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documentales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estructura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contenido homogéneos, emanadas de un mismo órgano o sujeto productor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como consecuencia del</w:t>
      </w:r>
      <w:r>
        <w:rPr>
          <w:sz w:val="24"/>
        </w:rPr>
        <w:t xml:space="preserve"> </w:t>
      </w:r>
      <w:r>
        <w:rPr>
          <w:spacing w:val="-1"/>
          <w:sz w:val="24"/>
        </w:rPr>
        <w:t>ejercicio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z w:val="24"/>
        </w:rPr>
        <w:t xml:space="preserve"> </w:t>
      </w:r>
      <w:r>
        <w:rPr>
          <w:spacing w:val="-1"/>
          <w:sz w:val="24"/>
        </w:rPr>
        <w:t>sus</w:t>
      </w:r>
      <w:r>
        <w:rPr>
          <w:sz w:val="24"/>
        </w:rPr>
        <w:t xml:space="preserve"> funciones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específicas.</w:t>
      </w:r>
      <w:r>
        <w:rPr>
          <w:spacing w:val="1"/>
          <w:sz w:val="24"/>
        </w:rPr>
        <w:t xml:space="preserve"> </w:t>
      </w:r>
      <w:r>
        <w:rPr>
          <w:sz w:val="24"/>
        </w:rPr>
        <w:t>Ejemplos:</w:t>
      </w:r>
      <w:r>
        <w:rPr>
          <w:spacing w:val="1"/>
          <w:sz w:val="24"/>
        </w:rPr>
        <w:t xml:space="preserve"> </w:t>
      </w:r>
      <w:r>
        <w:rPr>
          <w:sz w:val="24"/>
        </w:rPr>
        <w:t>historias</w:t>
      </w:r>
      <w:r>
        <w:rPr>
          <w:spacing w:val="-6"/>
          <w:sz w:val="24"/>
        </w:rPr>
        <w:t xml:space="preserve"> </w:t>
      </w:r>
      <w:r>
        <w:rPr>
          <w:sz w:val="24"/>
        </w:rPr>
        <w:t>laborales, contratos,</w:t>
      </w:r>
      <w:r>
        <w:rPr>
          <w:spacing w:val="5"/>
          <w:sz w:val="24"/>
        </w:rPr>
        <w:t xml:space="preserve"> </w:t>
      </w:r>
      <w:r>
        <w:rPr>
          <w:sz w:val="24"/>
        </w:rPr>
        <w:t>actas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informes,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otros.</w:t>
      </w:r>
    </w:p>
    <w:p w:rsidR="004B584A" w:rsidRDefault="00032A85">
      <w:pPr>
        <w:pStyle w:val="Prrafodelista"/>
        <w:numPr>
          <w:ilvl w:val="1"/>
          <w:numId w:val="9"/>
        </w:numPr>
        <w:tabs>
          <w:tab w:val="left" w:pos="807"/>
        </w:tabs>
        <w:spacing w:before="152" w:line="259" w:lineRule="auto"/>
        <w:ind w:right="579" w:hanging="361"/>
        <w:jc w:val="both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Sub</w:t>
      </w:r>
      <w:r w:rsidR="00D5164B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serie</w:t>
      </w:r>
      <w:r>
        <w:rPr>
          <w:sz w:val="24"/>
        </w:rPr>
        <w:t>:</w:t>
      </w:r>
      <w:r>
        <w:rPr>
          <w:spacing w:val="-17"/>
          <w:sz w:val="24"/>
        </w:rPr>
        <w:t xml:space="preserve"> </w:t>
      </w:r>
      <w:r>
        <w:rPr>
          <w:sz w:val="24"/>
        </w:rPr>
        <w:t>Conjunto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unidades</w:t>
      </w:r>
      <w:r>
        <w:rPr>
          <w:spacing w:val="-16"/>
          <w:sz w:val="24"/>
        </w:rPr>
        <w:t xml:space="preserve"> </w:t>
      </w:r>
      <w:r>
        <w:rPr>
          <w:sz w:val="24"/>
        </w:rPr>
        <w:t>documentales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forman</w:t>
      </w:r>
      <w:r>
        <w:rPr>
          <w:spacing w:val="-16"/>
          <w:sz w:val="24"/>
        </w:rPr>
        <w:t xml:space="preserve"> </w:t>
      </w:r>
      <w:r>
        <w:rPr>
          <w:sz w:val="24"/>
        </w:rPr>
        <w:t>parte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serie,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identificadas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forma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separada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ésta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contenido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sus</w:t>
      </w:r>
      <w:r>
        <w:rPr>
          <w:spacing w:val="-14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64"/>
          <w:sz w:val="24"/>
        </w:rPr>
        <w:t xml:space="preserve"> </w:t>
      </w:r>
      <w:r>
        <w:rPr>
          <w:sz w:val="24"/>
        </w:rPr>
        <w:t>específicas.</w:t>
      </w:r>
    </w:p>
    <w:p w:rsidR="004B584A" w:rsidRDefault="00032A85">
      <w:pPr>
        <w:pStyle w:val="Prrafodelista"/>
        <w:numPr>
          <w:ilvl w:val="1"/>
          <w:numId w:val="9"/>
        </w:numPr>
        <w:tabs>
          <w:tab w:val="left" w:pos="807"/>
        </w:tabs>
        <w:spacing w:before="152" w:line="259" w:lineRule="auto"/>
        <w:ind w:right="578" w:hanging="361"/>
        <w:jc w:val="both"/>
        <w:rPr>
          <w:rFonts w:ascii="Symbol" w:hAnsi="Symbol"/>
          <w:color w:val="202020"/>
          <w:sz w:val="24"/>
        </w:rPr>
      </w:pPr>
      <w:r>
        <w:rPr>
          <w:rFonts w:ascii="Arial" w:hAnsi="Arial"/>
          <w:b/>
          <w:color w:val="202020"/>
          <w:sz w:val="24"/>
        </w:rPr>
        <w:t xml:space="preserve">Tablas de Retención Documental (TRD) </w:t>
      </w:r>
      <w:r>
        <w:rPr>
          <w:color w:val="202020"/>
          <w:sz w:val="24"/>
        </w:rPr>
        <w:t>son un instrumento archivístico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definido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por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norma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ISAD-G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(Norma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Internacional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Descripción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Archivística) que sirve para controlar el ciclo de vida de los documentos en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una organización.</w:t>
      </w:r>
    </w:p>
    <w:p w:rsidR="004B584A" w:rsidRDefault="00032A85">
      <w:pPr>
        <w:pStyle w:val="Prrafodelista"/>
        <w:numPr>
          <w:ilvl w:val="1"/>
          <w:numId w:val="9"/>
        </w:numPr>
        <w:tabs>
          <w:tab w:val="left" w:pos="807"/>
        </w:tabs>
        <w:spacing w:before="152" w:line="259" w:lineRule="auto"/>
        <w:ind w:right="574" w:hanging="361"/>
        <w:jc w:val="both"/>
        <w:rPr>
          <w:rFonts w:ascii="Symbol" w:hAnsi="Symbol"/>
          <w:sz w:val="24"/>
        </w:rPr>
      </w:pPr>
      <w:r>
        <w:rPr>
          <w:rFonts w:ascii="Arial" w:hAnsi="Arial"/>
          <w:b/>
          <w:color w:val="202020"/>
          <w:sz w:val="24"/>
        </w:rPr>
        <w:t xml:space="preserve">Gestión documental: </w:t>
      </w:r>
      <w:r>
        <w:rPr>
          <w:color w:val="202020"/>
          <w:sz w:val="24"/>
        </w:rPr>
        <w:t>conjunto de normas técnicas y prácticas usadas para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administrar el flujo de documentos de todo tipo en una organización, permitir</w:t>
      </w:r>
      <w:r>
        <w:rPr>
          <w:color w:val="202020"/>
          <w:spacing w:val="-64"/>
          <w:sz w:val="24"/>
        </w:rPr>
        <w:t xml:space="preserve"> </w:t>
      </w:r>
      <w:r>
        <w:rPr>
          <w:color w:val="202020"/>
          <w:sz w:val="24"/>
        </w:rPr>
        <w:t>la recuperación de información desde ellos, determinar el tiempo que los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documentos deben guardarse, eliminar los que ya no sirven y asegurar la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conservación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indefinida</w:t>
      </w:r>
      <w:r w:rsidR="00D5164B">
        <w:rPr>
          <w:color w:val="202020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los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documentos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más valiosos,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aplicando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principios</w:t>
      </w:r>
      <w:r>
        <w:rPr>
          <w:color w:val="202020"/>
          <w:spacing w:val="-64"/>
          <w:sz w:val="24"/>
        </w:rPr>
        <w:t xml:space="preserve"> </w:t>
      </w:r>
      <w:r>
        <w:rPr>
          <w:color w:val="202020"/>
          <w:sz w:val="24"/>
        </w:rPr>
        <w:t>de racionalización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economía</w:t>
      </w:r>
    </w:p>
    <w:p w:rsidR="004B584A" w:rsidRDefault="00032A85">
      <w:pPr>
        <w:pStyle w:val="Prrafodelista"/>
        <w:numPr>
          <w:ilvl w:val="1"/>
          <w:numId w:val="9"/>
        </w:numPr>
        <w:tabs>
          <w:tab w:val="left" w:pos="807"/>
        </w:tabs>
        <w:spacing w:before="151" w:line="259" w:lineRule="auto"/>
        <w:ind w:right="575" w:hanging="361"/>
        <w:jc w:val="both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 xml:space="preserve">Libro de protocolo: </w:t>
      </w:r>
      <w:r>
        <w:rPr>
          <w:sz w:val="24"/>
        </w:rPr>
        <w:t>el Protocolo es el archivo fundamental del Notario y se</w:t>
      </w:r>
      <w:r>
        <w:rPr>
          <w:spacing w:val="1"/>
          <w:sz w:val="24"/>
        </w:rPr>
        <w:t xml:space="preserve"> </w:t>
      </w:r>
      <w:r>
        <w:rPr>
          <w:sz w:val="24"/>
        </w:rPr>
        <w:t>forma con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escrituras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 otorgan</w:t>
      </w:r>
      <w:r>
        <w:rPr>
          <w:spacing w:val="-5"/>
          <w:sz w:val="24"/>
        </w:rPr>
        <w:t xml:space="preserve"> </w:t>
      </w:r>
      <w:r>
        <w:rPr>
          <w:sz w:val="24"/>
        </w:rPr>
        <w:t>ante él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actuaciones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5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insertan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mismo.</w:t>
      </w:r>
    </w:p>
    <w:p w:rsidR="004B584A" w:rsidRDefault="00032A85">
      <w:pPr>
        <w:pStyle w:val="Prrafodelista"/>
        <w:numPr>
          <w:ilvl w:val="1"/>
          <w:numId w:val="9"/>
        </w:numPr>
        <w:tabs>
          <w:tab w:val="left" w:pos="807"/>
        </w:tabs>
        <w:spacing w:before="157" w:line="259" w:lineRule="auto"/>
        <w:ind w:right="596" w:hanging="361"/>
        <w:jc w:val="both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 xml:space="preserve">Libro anual: </w:t>
      </w:r>
      <w:r>
        <w:rPr>
          <w:sz w:val="24"/>
        </w:rPr>
        <w:t>inventario indicando tomo, año, nombre del primer otorgante y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del último</w:t>
      </w:r>
      <w:r>
        <w:rPr>
          <w:spacing w:val="1"/>
          <w:sz w:val="24"/>
        </w:rPr>
        <w:t xml:space="preserve"> </w:t>
      </w:r>
      <w:r>
        <w:rPr>
          <w:sz w:val="24"/>
        </w:rPr>
        <w:t>otorgante.</w:t>
      </w:r>
    </w:p>
    <w:p w:rsidR="004B584A" w:rsidRDefault="00032A85">
      <w:pPr>
        <w:pStyle w:val="Prrafodelista"/>
        <w:numPr>
          <w:ilvl w:val="1"/>
          <w:numId w:val="9"/>
        </w:numPr>
        <w:tabs>
          <w:tab w:val="left" w:pos="807"/>
        </w:tabs>
        <w:spacing w:before="153" w:line="259" w:lineRule="auto"/>
        <w:ind w:right="579" w:hanging="361"/>
        <w:jc w:val="both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 xml:space="preserve">Libro de relación: </w:t>
      </w:r>
      <w:r>
        <w:rPr>
          <w:sz w:val="24"/>
        </w:rPr>
        <w:t>se anotan las escrituras en el orden en que se vayan</w:t>
      </w:r>
      <w:r>
        <w:rPr>
          <w:spacing w:val="1"/>
          <w:sz w:val="24"/>
        </w:rPr>
        <w:t xml:space="preserve"> </w:t>
      </w:r>
      <w:r>
        <w:rPr>
          <w:sz w:val="24"/>
        </w:rPr>
        <w:t>numerando</w:t>
      </w:r>
      <w:r w:rsidR="00D5164B">
        <w:rPr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registradas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cinco</w:t>
      </w:r>
      <w:r>
        <w:rPr>
          <w:spacing w:val="-6"/>
          <w:sz w:val="24"/>
        </w:rPr>
        <w:t xml:space="preserve"> </w:t>
      </w:r>
      <w:r>
        <w:rPr>
          <w:sz w:val="24"/>
        </w:rPr>
        <w:t>columnas</w:t>
      </w:r>
      <w:r>
        <w:rPr>
          <w:spacing w:val="-8"/>
          <w:sz w:val="24"/>
        </w:rPr>
        <w:t xml:space="preserve"> </w:t>
      </w:r>
      <w:r>
        <w:rPr>
          <w:sz w:val="24"/>
        </w:rPr>
        <w:t>según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estipulado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Artículo</w:t>
      </w:r>
      <w:r>
        <w:rPr>
          <w:spacing w:val="-64"/>
          <w:sz w:val="24"/>
        </w:rPr>
        <w:t xml:space="preserve"> </w:t>
      </w:r>
      <w:r>
        <w:rPr>
          <w:sz w:val="24"/>
        </w:rPr>
        <w:t>109 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960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4B584A" w:rsidRDefault="00032A85">
      <w:pPr>
        <w:pStyle w:val="Prrafodelista"/>
        <w:numPr>
          <w:ilvl w:val="1"/>
          <w:numId w:val="9"/>
        </w:numPr>
        <w:tabs>
          <w:tab w:val="left" w:pos="807"/>
        </w:tabs>
        <w:spacing w:before="152" w:line="264" w:lineRule="auto"/>
        <w:ind w:right="584" w:hanging="361"/>
        <w:jc w:val="both"/>
        <w:rPr>
          <w:rFonts w:ascii="Symbol" w:hAnsi="Symbol"/>
          <w:sz w:val="24"/>
        </w:rPr>
      </w:pPr>
      <w:r>
        <w:rPr>
          <w:rFonts w:ascii="Arial" w:hAnsi="Arial"/>
          <w:b/>
          <w:spacing w:val="-1"/>
          <w:sz w:val="24"/>
        </w:rPr>
        <w:t>Libro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2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actas</w:t>
      </w:r>
      <w:r>
        <w:rPr>
          <w:rFonts w:ascii="Arial" w:hAnsi="Arial"/>
          <w:b/>
          <w:spacing w:val="-2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8"/>
          <w:sz w:val="24"/>
        </w:rPr>
        <w:t xml:space="preserve"> </w:t>
      </w:r>
      <w:proofErr w:type="gramStart"/>
      <w:r>
        <w:rPr>
          <w:rFonts w:ascii="Arial" w:hAnsi="Arial"/>
          <w:b/>
          <w:spacing w:val="-1"/>
          <w:sz w:val="24"/>
        </w:rPr>
        <w:t>visita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:</w:t>
      </w:r>
      <w:proofErr w:type="gramEnd"/>
      <w:r>
        <w:rPr>
          <w:rFonts w:ascii="Arial" w:hAnsi="Arial"/>
          <w:b/>
          <w:spacing w:val="-13"/>
          <w:sz w:val="24"/>
        </w:rPr>
        <w:t xml:space="preserve"> </w:t>
      </w:r>
      <w:r>
        <w:rPr>
          <w:spacing w:val="-1"/>
          <w:sz w:val="24"/>
        </w:rPr>
        <w:t>son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realizadas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entes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vigilancia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control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 w:rsidR="00D5164B">
        <w:rPr>
          <w:sz w:val="24"/>
        </w:rPr>
        <w:t xml:space="preserve"> </w:t>
      </w:r>
      <w:r>
        <w:rPr>
          <w:sz w:val="24"/>
        </w:rPr>
        <w:t>la Superintendencia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Notariado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Registro.</w:t>
      </w:r>
    </w:p>
    <w:p w:rsidR="004B584A" w:rsidRDefault="004B584A">
      <w:pPr>
        <w:pStyle w:val="Textoindependiente"/>
        <w:spacing w:before="8"/>
        <w:rPr>
          <w:sz w:val="38"/>
        </w:rPr>
      </w:pPr>
    </w:p>
    <w:p w:rsidR="004B584A" w:rsidRDefault="00032A85">
      <w:pPr>
        <w:pStyle w:val="Ttulo1"/>
        <w:numPr>
          <w:ilvl w:val="0"/>
          <w:numId w:val="9"/>
        </w:numPr>
        <w:tabs>
          <w:tab w:val="left" w:pos="601"/>
        </w:tabs>
        <w:spacing w:before="1"/>
        <w:ind w:hanging="362"/>
        <w:jc w:val="left"/>
        <w:rPr>
          <w:sz w:val="22"/>
        </w:rPr>
      </w:pPr>
      <w:bookmarkStart w:id="16" w:name="5._PÚBLICO_AL_QUE_VA_DIRIGIDO."/>
      <w:bookmarkEnd w:id="16"/>
      <w:r>
        <w:rPr>
          <w:spacing w:val="-1"/>
        </w:rPr>
        <w:t>PÚBLICO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QUE VA</w:t>
      </w:r>
      <w:r>
        <w:rPr>
          <w:spacing w:val="-19"/>
        </w:rPr>
        <w:t xml:space="preserve"> </w:t>
      </w:r>
      <w:r>
        <w:t>DIRIGIDO.</w:t>
      </w:r>
    </w:p>
    <w:p w:rsidR="004B584A" w:rsidRDefault="00032A85">
      <w:pPr>
        <w:pStyle w:val="Textoindependiente"/>
        <w:spacing w:before="209" w:line="259" w:lineRule="auto"/>
        <w:ind w:left="239" w:right="584"/>
        <w:jc w:val="both"/>
      </w:pPr>
      <w:r>
        <w:t>Está dirigido a los trabajadores que están encargados del manejo, custodia y</w:t>
      </w:r>
      <w:r>
        <w:rPr>
          <w:spacing w:val="1"/>
        </w:rPr>
        <w:t xml:space="preserve"> </w:t>
      </w:r>
      <w:r>
        <w:t xml:space="preserve">conservación de los documentos que se generan al servicio de la Notaría </w:t>
      </w:r>
      <w:r w:rsidR="00D5164B">
        <w:t>Única de Argelia Antioquia,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asesores</w:t>
      </w:r>
      <w:r>
        <w:rPr>
          <w:spacing w:val="1"/>
        </w:rPr>
        <w:t xml:space="preserve"> </w:t>
      </w:r>
      <w:r>
        <w:t>externos,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adelantados en la Notaría, a los entes de control y a la ciudadanía en general que</w:t>
      </w:r>
      <w:r>
        <w:rPr>
          <w:spacing w:val="1"/>
        </w:rPr>
        <w:t xml:space="preserve"> </w:t>
      </w:r>
      <w:r>
        <w:t>requiera</w:t>
      </w:r>
      <w:r>
        <w:rPr>
          <w:spacing w:val="2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información.</w:t>
      </w:r>
    </w:p>
    <w:p w:rsidR="004B584A" w:rsidRDefault="004B584A">
      <w:pPr>
        <w:pStyle w:val="Textoindependiente"/>
        <w:spacing w:before="5"/>
      </w:pPr>
    </w:p>
    <w:p w:rsidR="004B584A" w:rsidRDefault="00032A85">
      <w:pPr>
        <w:pStyle w:val="Ttulo1"/>
        <w:numPr>
          <w:ilvl w:val="0"/>
          <w:numId w:val="9"/>
        </w:numPr>
        <w:tabs>
          <w:tab w:val="left" w:pos="601"/>
        </w:tabs>
        <w:ind w:hanging="362"/>
        <w:jc w:val="left"/>
        <w:rPr>
          <w:sz w:val="22"/>
        </w:rPr>
      </w:pPr>
      <w:bookmarkStart w:id="17" w:name="6._REQUERIMIENTOS_PARA_EL_DESARROLLO_DE_"/>
      <w:bookmarkEnd w:id="17"/>
      <w:r>
        <w:t>REQUERIMIENTOS</w:t>
      </w:r>
      <w:r>
        <w:rPr>
          <w:spacing w:val="-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PGD</w:t>
      </w:r>
    </w:p>
    <w:p w:rsidR="004B584A" w:rsidRDefault="00032A85">
      <w:pPr>
        <w:pStyle w:val="Prrafodelista"/>
        <w:numPr>
          <w:ilvl w:val="1"/>
          <w:numId w:val="7"/>
        </w:numPr>
        <w:tabs>
          <w:tab w:val="left" w:pos="840"/>
          <w:tab w:val="left" w:pos="841"/>
        </w:tabs>
        <w:spacing w:before="142"/>
        <w:ind w:hanging="722"/>
        <w:rPr>
          <w:rFonts w:ascii="Arial"/>
          <w:b/>
          <w:sz w:val="24"/>
        </w:rPr>
      </w:pPr>
      <w:bookmarkStart w:id="18" w:name="6.1._Requerimientos_Normativos"/>
      <w:bookmarkEnd w:id="18"/>
      <w:r>
        <w:rPr>
          <w:rFonts w:ascii="Arial"/>
          <w:b/>
          <w:sz w:val="24"/>
        </w:rPr>
        <w:t>Requerimientos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Normativos</w:t>
      </w:r>
    </w:p>
    <w:p w:rsidR="004B584A" w:rsidRDefault="004B584A">
      <w:pPr>
        <w:rPr>
          <w:rFonts w:ascii="Arial"/>
          <w:sz w:val="24"/>
        </w:rPr>
        <w:sectPr w:rsidR="004B584A">
          <w:pgSz w:w="12240" w:h="15840"/>
          <w:pgMar w:top="1240" w:right="1120" w:bottom="960" w:left="1460" w:header="722" w:footer="697" w:gutter="0"/>
          <w:cols w:space="720"/>
        </w:sectPr>
      </w:pPr>
    </w:p>
    <w:p w:rsidR="004B584A" w:rsidRDefault="00032A85">
      <w:pPr>
        <w:pStyle w:val="Textoindependiente"/>
        <w:spacing w:before="87" w:line="256" w:lineRule="auto"/>
        <w:ind w:left="119" w:right="570"/>
        <w:jc w:val="both"/>
      </w:pPr>
      <w:bookmarkStart w:id="19" w:name="Todo_el_proceso_de_gestión_documental_de"/>
      <w:bookmarkEnd w:id="19"/>
      <w:r>
        <w:lastRenderedPageBreak/>
        <w:t>Todo el proceso de gestión documental de la Notaría se fundamentó en el Decreto</w:t>
      </w:r>
      <w:r>
        <w:rPr>
          <w:spacing w:val="1"/>
        </w:rPr>
        <w:t xml:space="preserve"> </w:t>
      </w:r>
      <w:r>
        <w:t>Ley 960 de 1970 en sus artículos 106 al 118 detalla la forma específica de los libros</w:t>
      </w:r>
      <w:r>
        <w:rPr>
          <w:spacing w:val="-64"/>
        </w:rPr>
        <w:t xml:space="preserve"> </w:t>
      </w:r>
      <w:r>
        <w:t>que deben llevar los notarios, custodia conservación y almacenamiento. Dispone la</w:t>
      </w:r>
      <w:r>
        <w:rPr>
          <w:spacing w:val="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en comento:</w:t>
      </w:r>
    </w:p>
    <w:p w:rsidR="004B584A" w:rsidRDefault="00032A85">
      <w:pPr>
        <w:pStyle w:val="Ttulo2"/>
        <w:spacing w:before="158" w:line="264" w:lineRule="auto"/>
        <w:ind w:right="577"/>
      </w:pPr>
      <w:r>
        <w:t>“TITULO</w:t>
      </w:r>
      <w:r>
        <w:rPr>
          <w:spacing w:val="-8"/>
        </w:rPr>
        <w:t xml:space="preserve"> </w:t>
      </w:r>
      <w:r>
        <w:t>IV.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LIBROS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LLEVAR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NOTARIOS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ARCHIVOS.</w:t>
      </w:r>
    </w:p>
    <w:p w:rsidR="004B584A" w:rsidRDefault="00032A85">
      <w:pPr>
        <w:spacing w:before="152"/>
        <w:ind w:left="840"/>
        <w:jc w:val="both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CAPITULO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I.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DE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LOS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LIBROS</w:t>
      </w:r>
    </w:p>
    <w:p w:rsidR="004B584A" w:rsidRDefault="00032A85">
      <w:pPr>
        <w:spacing w:before="180" w:line="264" w:lineRule="auto"/>
        <w:ind w:left="840" w:right="584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106. Libros</w:t>
      </w:r>
      <w:r>
        <w:rPr>
          <w:rFonts w:ascii="Arial" w:hAnsi="Arial"/>
          <w:i/>
          <w:sz w:val="24"/>
        </w:rPr>
        <w:t>. Corresponde al Notario llevar los siguientes libros 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constituyen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archivo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Notaría: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Libro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Protocolo;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Libro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Relación;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Índice Anual; y el Libro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Actas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Visita.</w:t>
      </w:r>
    </w:p>
    <w:p w:rsidR="004B584A" w:rsidRDefault="00032A85">
      <w:pPr>
        <w:spacing w:before="140" w:line="259" w:lineRule="auto"/>
        <w:ind w:left="840" w:right="578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107.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Libro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Protocolo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Protocolo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archivo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fundamental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Notario y se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forma con todas las escrituras que se otorgan ante él y con 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actuaciones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y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documentos</w:t>
      </w:r>
      <w:r w:rsidR="00D5164B"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que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se</w:t>
      </w:r>
      <w:r>
        <w:rPr>
          <w:rFonts w:ascii="Arial" w:hAnsi="Arial"/>
          <w:i/>
          <w:spacing w:val="-2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insertan</w:t>
      </w:r>
      <w:r>
        <w:rPr>
          <w:rFonts w:ascii="Arial" w:hAnsi="Arial"/>
          <w:i/>
          <w:spacing w:val="-22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mismo.</w:t>
      </w:r>
      <w:r>
        <w:rPr>
          <w:rFonts w:ascii="Arial" w:hAnsi="Arial"/>
          <w:i/>
          <w:spacing w:val="-22"/>
          <w:sz w:val="24"/>
        </w:rPr>
        <w:t xml:space="preserve"> </w:t>
      </w:r>
      <w:r>
        <w:rPr>
          <w:rFonts w:ascii="Arial" w:hAnsi="Arial"/>
          <w:i/>
          <w:sz w:val="24"/>
        </w:rPr>
        <w:t>Tendrá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vigencia</w:t>
      </w:r>
      <w:r>
        <w:rPr>
          <w:rFonts w:ascii="Arial" w:hAnsi="Arial"/>
          <w:i/>
          <w:spacing w:val="-21"/>
          <w:sz w:val="24"/>
        </w:rPr>
        <w:t xml:space="preserve"> </w:t>
      </w:r>
      <w:r>
        <w:rPr>
          <w:rFonts w:ascii="Arial" w:hAnsi="Arial"/>
          <w:i/>
          <w:sz w:val="24"/>
        </w:rPr>
        <w:t>desde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el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1o.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enero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hasta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el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31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diciembre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año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constará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número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tomos que sea necesario formar, procurando que no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exceda de mil el número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 hojas de cada tomo. Las escrituras se colocarán en el orden numérico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sucesivo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corresponda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numerarán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hojas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compongan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documentos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agregados.</w:t>
      </w:r>
    </w:p>
    <w:p w:rsidR="004B584A" w:rsidRDefault="00032A85">
      <w:pPr>
        <w:spacing w:before="161" w:line="259" w:lineRule="auto"/>
        <w:ind w:left="840" w:right="57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pacing w:val="-1"/>
          <w:sz w:val="24"/>
        </w:rPr>
        <w:t>Artículo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108.</w:t>
      </w:r>
      <w:r>
        <w:rPr>
          <w:rFonts w:ascii="Arial" w:hAnsi="Arial"/>
          <w:b/>
          <w:i/>
          <w:spacing w:val="-19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Conservación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-1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Libro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Protocolo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tomos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Protocolo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se coserán y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encuadernarán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debidamente</w:t>
      </w:r>
      <w:r>
        <w:rPr>
          <w:rFonts w:ascii="Arial" w:hAnsi="Arial"/>
          <w:i/>
          <w:sz w:val="24"/>
        </w:rPr>
        <w:t xml:space="preserve"> 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presten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mayores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seguridades de integridad y conservación. Al final de cada uno de ellos,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Notario pondrá la correspondiente nota de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clausura con su firma entera y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fecha.</w:t>
      </w:r>
    </w:p>
    <w:p w:rsidR="004B584A" w:rsidRDefault="00032A85">
      <w:pPr>
        <w:spacing w:before="75" w:line="259" w:lineRule="auto"/>
        <w:ind w:left="840" w:right="562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109. Libro de Relación</w:t>
      </w:r>
      <w:r>
        <w:rPr>
          <w:rFonts w:ascii="Arial" w:hAnsi="Arial"/>
          <w:i/>
          <w:sz w:val="24"/>
        </w:rPr>
        <w:t>. Como complementario del Protocolo,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Notario llevará el Libro de Relación en el cual se anotarán las escrituras 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vayan numerando, en el orden 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 sean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, en cinco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columnas que 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destinarán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la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consignación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los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siguientes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datos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en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su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orden: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1o.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Fecha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instrumento; 2o.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Número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escritura; 3o. apellidos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 nombres de 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otorgantes, vendedores, permutantes que comparezcan en primer término,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donantes,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constituyentes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gravámenes,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arrendadores,</w:t>
      </w:r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cancelantes</w:t>
      </w:r>
      <w:proofErr w:type="spellEnd"/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enajenantes,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poderdantes,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testadores,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mutuantes,</w:t>
      </w:r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protocolizantes</w:t>
      </w:r>
      <w:proofErr w:type="spellEnd"/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declarantes, etc.; 4o.nombre y apellidos de los comparecientes de la otra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parte, cuando se trate de relaciones bilaterales, y 5o. naturaleza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del acto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contrato.</w:t>
      </w:r>
    </w:p>
    <w:p w:rsidR="004B584A" w:rsidRDefault="00032A85">
      <w:pPr>
        <w:spacing w:before="159" w:line="259" w:lineRule="auto"/>
        <w:ind w:left="840" w:right="574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110. Relación de Comparecientes</w:t>
      </w:r>
      <w:r>
        <w:rPr>
          <w:rFonts w:ascii="Arial" w:hAnsi="Arial"/>
          <w:i/>
          <w:sz w:val="24"/>
        </w:rPr>
        <w:t>. Cuando en la columna 3a.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deban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anotarse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apellidos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nombres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varios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comparecientes,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escribirán los del primero y se agregará la expresión "y otro" u "otros". Lo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mismo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hará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pluralidad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contratantes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deban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inscribirse en la columna 4a. Al tratarse de protocolización de expedientes se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indicará la naturaleza del proceso y el nombre de las partes. La constitución,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incorporación,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reforma,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disolución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liquidación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jurídicas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anotará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por la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razón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social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 denominación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estatutaria.</w:t>
      </w:r>
    </w:p>
    <w:p w:rsidR="004B584A" w:rsidRDefault="004B584A">
      <w:pPr>
        <w:spacing w:line="259" w:lineRule="auto"/>
        <w:jc w:val="both"/>
        <w:rPr>
          <w:rFonts w:ascii="Arial" w:hAnsi="Arial"/>
          <w:sz w:val="24"/>
        </w:rPr>
        <w:sectPr w:rsidR="004B584A">
          <w:pgSz w:w="12240" w:h="15840"/>
          <w:pgMar w:top="1240" w:right="1120" w:bottom="900" w:left="1460" w:header="722" w:footer="697" w:gutter="0"/>
          <w:cols w:space="720"/>
        </w:sectPr>
      </w:pPr>
    </w:p>
    <w:p w:rsidR="004B584A" w:rsidRDefault="00032A85">
      <w:pPr>
        <w:spacing w:before="87" w:line="261" w:lineRule="auto"/>
        <w:ind w:left="840" w:right="56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pacing w:val="-1"/>
          <w:sz w:val="24"/>
        </w:rPr>
        <w:lastRenderedPageBreak/>
        <w:t>Artículo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111.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Índice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Libro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Relación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medida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vayan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anotando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los instrumentos en el Libro de Relación, se irá formando el Índice alfabético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 los apellidos y nombres que figuren en la columna 3a. de aquel, el cual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contendrá, además, los datos delas columnas 1a., 2a., 4a. y 5a. Este índice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será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también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cronológico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dentro 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letra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alfabeto.</w:t>
      </w:r>
    </w:p>
    <w:p w:rsidR="004B584A" w:rsidRDefault="00032A85">
      <w:pPr>
        <w:spacing w:before="147" w:line="259" w:lineRule="auto"/>
        <w:ind w:left="840" w:right="571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112. Libro de Actas de Visita</w:t>
      </w:r>
      <w:r>
        <w:rPr>
          <w:rFonts w:ascii="Arial" w:hAnsi="Arial"/>
          <w:i/>
          <w:sz w:val="24"/>
        </w:rPr>
        <w:t>. Las actas de las visitas ordinarias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extraordinarias que practiquen los funcionarios encargados de la vigilancia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notarial, formarán el Libro de Actas de Visita que mantendrá y guardará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Notario.</w:t>
      </w:r>
    </w:p>
    <w:p w:rsidR="004B584A" w:rsidRDefault="00032A85">
      <w:pPr>
        <w:pStyle w:val="Ttulo2"/>
        <w:spacing w:before="157"/>
      </w:pPr>
      <w:r>
        <w:t>CAPITULO II.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GUARDA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CONSERVACIÓN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ARCHIVOS</w:t>
      </w:r>
    </w:p>
    <w:p w:rsidR="004B584A" w:rsidRDefault="00032A85">
      <w:pPr>
        <w:spacing w:before="180" w:line="261" w:lineRule="auto"/>
        <w:ind w:left="840" w:right="574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Artículo 113. Custodia y conservación de los archivos. </w:t>
      </w:r>
      <w:r>
        <w:rPr>
          <w:rFonts w:ascii="Arial" w:hAnsi="Arial"/>
          <w:i/>
          <w:sz w:val="24"/>
        </w:rPr>
        <w:t>Los Protocolos 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libros de Relación e Índice serán custodiados con la mayor vigilancia por 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Notarios de cuyas oficinas no podrán sacarse. Si hubiere de practicarse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inspección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judicial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sobre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alguno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estos</w:t>
      </w:r>
      <w:r>
        <w:rPr>
          <w:rFonts w:ascii="Arial" w:hAnsi="Arial"/>
          <w:i/>
          <w:spacing w:val="-2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libros,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el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funcionario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se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trasladará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su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Secretario</w:t>
      </w:r>
      <w:r>
        <w:rPr>
          <w:rFonts w:ascii="Arial" w:hAnsi="Arial"/>
          <w:i/>
          <w:spacing w:val="-2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a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la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Oficina</w:t>
      </w:r>
      <w:r>
        <w:rPr>
          <w:rFonts w:ascii="Arial" w:hAnsi="Arial"/>
          <w:i/>
          <w:spacing w:val="-2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del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Notario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respectivo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práctica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diligencia.</w:t>
      </w:r>
    </w:p>
    <w:p w:rsidR="004B584A" w:rsidRDefault="00032A85">
      <w:pPr>
        <w:spacing w:before="143" w:line="264" w:lineRule="auto"/>
        <w:ind w:left="840" w:right="579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114.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Consulta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archivos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11"/>
          <w:sz w:val="24"/>
        </w:rPr>
        <w:t xml:space="preserve"> </w:t>
      </w:r>
      <w:proofErr w:type="gramStart"/>
      <w:r>
        <w:rPr>
          <w:rFonts w:ascii="Arial" w:hAnsi="Arial"/>
          <w:i/>
          <w:sz w:val="24"/>
        </w:rPr>
        <w:t>consultar</w:t>
      </w:r>
      <w:proofErr w:type="gramEnd"/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Cualquiera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persona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podrá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los archivos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notariales, con el permiso y bajo la vigilancia del Notario o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autorizadas por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éste.</w:t>
      </w:r>
    </w:p>
    <w:p w:rsidR="004B584A" w:rsidRDefault="00032A85">
      <w:pPr>
        <w:spacing w:before="141" w:line="264" w:lineRule="auto"/>
        <w:ind w:left="840" w:right="579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115. Envío al archivo oficial</w:t>
      </w:r>
      <w:r>
        <w:rPr>
          <w:rFonts w:ascii="Arial" w:hAnsi="Arial"/>
          <w:i/>
          <w:sz w:val="24"/>
        </w:rPr>
        <w:t>. El Protocolo y los Libros de Relación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 Índice se mantendrán en las Notarías hasta su envío al archivo o según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reglamentación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sobre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particular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se expida.</w:t>
      </w:r>
    </w:p>
    <w:p w:rsidR="004B584A" w:rsidRDefault="00032A85">
      <w:pPr>
        <w:pStyle w:val="Ttulo2"/>
        <w:spacing w:before="145"/>
      </w:pPr>
      <w:r>
        <w:t>CAPITULO</w:t>
      </w:r>
      <w:r>
        <w:rPr>
          <w:spacing w:val="-1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ENTREGA</w:t>
      </w:r>
      <w:r>
        <w:rPr>
          <w:spacing w:val="-1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RECIBO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ARCHIVOS</w:t>
      </w:r>
    </w:p>
    <w:p w:rsidR="004B584A" w:rsidRDefault="00032A85">
      <w:pPr>
        <w:spacing w:before="181" w:line="261" w:lineRule="auto"/>
        <w:ind w:left="840" w:right="574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116.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Entrega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archivo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por traslado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archivo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oficial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cambio</w:t>
      </w:r>
      <w:r>
        <w:rPr>
          <w:rFonts w:ascii="Arial" w:hAnsi="Arial"/>
          <w:b/>
          <w:i/>
          <w:spacing w:val="-6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de notario. </w:t>
      </w:r>
      <w:r>
        <w:rPr>
          <w:rFonts w:ascii="Arial" w:hAnsi="Arial"/>
          <w:i/>
          <w:sz w:val="24"/>
        </w:rPr>
        <w:t>Tanto en el caso de traslado de los libros al archivo oficial 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 el de remplazo del Notario, habrá lugar a entrega del archivo a quien deba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continuar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el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ejercicio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del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asuma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guarda,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mediante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inventario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estará intervenido por funcionario de la vigilancia notarial o delegado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misma.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inventario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consignará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acta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visita.</w:t>
      </w:r>
    </w:p>
    <w:p w:rsidR="004B584A" w:rsidRDefault="00032A85">
      <w:pPr>
        <w:spacing w:before="68" w:line="261" w:lineRule="auto"/>
        <w:ind w:left="830" w:right="581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117.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Entrega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archivo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entrega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comprenderá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todo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archivo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cargo del Notario que la hace, con arreglo al inventario con que lo haya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recibido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inclusión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haya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formado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su propio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ejercicio.</w:t>
      </w:r>
    </w:p>
    <w:p w:rsidR="004B584A" w:rsidRDefault="00032A85">
      <w:pPr>
        <w:spacing w:before="148" w:line="261" w:lineRule="auto"/>
        <w:ind w:left="840" w:right="57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Artículo 118. Procedimiento de entrega del archivo. </w:t>
      </w:r>
      <w:r>
        <w:rPr>
          <w:rFonts w:ascii="Arial" w:hAnsi="Arial"/>
          <w:i/>
          <w:sz w:val="24"/>
        </w:rPr>
        <w:t>El Notario saliente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hará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entrega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personal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archivo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sucesor,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menos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haya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imposibilidad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para ello, caso en el cual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podrá hacerla su apoderado, curador, heredero,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cónyuge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albacea.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hubiere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urgencia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lo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recibirá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otro Notario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Alcalde.</w:t>
      </w:r>
    </w:p>
    <w:p w:rsidR="004B584A" w:rsidRDefault="00032A85">
      <w:pPr>
        <w:spacing w:before="151" w:line="261" w:lineRule="auto"/>
        <w:ind w:left="840" w:right="57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Artículo 119. Retiro temporal del notario. </w:t>
      </w:r>
      <w:r>
        <w:rPr>
          <w:rFonts w:ascii="Arial" w:hAnsi="Arial"/>
          <w:i/>
          <w:sz w:val="24"/>
        </w:rPr>
        <w:t>No habrá lugar a entrega en 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casos de retiro</w:t>
      </w:r>
      <w:r w:rsidR="00D516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temporal del Notario por licencia, cuando se haya encargado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 las funciones a persona insinuada por el Notario y bajo la responsabilidad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éste.</w:t>
      </w:r>
    </w:p>
    <w:p w:rsidR="004B584A" w:rsidRDefault="004B584A">
      <w:pPr>
        <w:spacing w:line="261" w:lineRule="auto"/>
        <w:jc w:val="both"/>
        <w:rPr>
          <w:rFonts w:ascii="Arial" w:hAnsi="Arial"/>
          <w:sz w:val="24"/>
        </w:rPr>
        <w:sectPr w:rsidR="004B584A">
          <w:pgSz w:w="12240" w:h="15840"/>
          <w:pgMar w:top="1240" w:right="1120" w:bottom="960" w:left="1460" w:header="722" w:footer="697" w:gutter="0"/>
          <w:cols w:space="720"/>
        </w:sectPr>
      </w:pPr>
    </w:p>
    <w:p w:rsidR="004B584A" w:rsidRDefault="004B584A">
      <w:pPr>
        <w:pStyle w:val="Textoindependiente"/>
        <w:rPr>
          <w:rFonts w:ascii="Arial"/>
          <w:i/>
          <w:sz w:val="25"/>
        </w:rPr>
      </w:pPr>
    </w:p>
    <w:p w:rsidR="004B584A" w:rsidRDefault="00032A85">
      <w:pPr>
        <w:spacing w:before="92" w:line="242" w:lineRule="auto"/>
        <w:ind w:left="119" w:right="448"/>
        <w:jc w:val="both"/>
        <w:rPr>
          <w:sz w:val="24"/>
        </w:rPr>
      </w:pPr>
      <w:r>
        <w:rPr>
          <w:sz w:val="24"/>
        </w:rPr>
        <w:t xml:space="preserve">Así mismo, en la Ley 594 de 2000 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i/>
          <w:sz w:val="24"/>
        </w:rPr>
        <w:t>Por medio de la cual se dicta la Ley General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Archivos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dictan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otras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disposiciones”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establece,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otras</w:t>
      </w:r>
      <w:r>
        <w:rPr>
          <w:spacing w:val="-10"/>
          <w:sz w:val="24"/>
        </w:rPr>
        <w:t xml:space="preserve"> </w:t>
      </w:r>
      <w:r>
        <w:rPr>
          <w:sz w:val="24"/>
        </w:rPr>
        <w:t>cosas,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ámbito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aplicación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indicando:</w:t>
      </w:r>
    </w:p>
    <w:p w:rsidR="004B584A" w:rsidRDefault="004B584A">
      <w:pPr>
        <w:pStyle w:val="Textoindependiente"/>
        <w:spacing w:before="8"/>
        <w:rPr>
          <w:sz w:val="23"/>
        </w:rPr>
      </w:pPr>
    </w:p>
    <w:p w:rsidR="004B584A" w:rsidRDefault="00032A85">
      <w:pPr>
        <w:spacing w:before="1"/>
        <w:ind w:left="480" w:right="45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“ARTÍCULO 2º. </w:t>
      </w:r>
      <w:r>
        <w:rPr>
          <w:rFonts w:ascii="Arial" w:hAnsi="Arial"/>
          <w:i/>
          <w:sz w:val="24"/>
        </w:rPr>
        <w:t>Ámbito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aplicación.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comprende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administración pública en sus diferentes niveles, </w:t>
      </w:r>
      <w:r>
        <w:rPr>
          <w:rFonts w:ascii="Arial" w:hAnsi="Arial"/>
          <w:b/>
          <w:i/>
          <w:sz w:val="24"/>
        </w:rPr>
        <w:t>las entidades privadas que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cumplen funciones públicas </w:t>
      </w:r>
      <w:r>
        <w:rPr>
          <w:rFonts w:ascii="Arial" w:hAnsi="Arial"/>
          <w:i/>
          <w:sz w:val="24"/>
        </w:rPr>
        <w:t>y los demás organismos regulados por la presente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ley.”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(Negrillas fuera de texto).</w:t>
      </w:r>
    </w:p>
    <w:p w:rsidR="004B584A" w:rsidRDefault="004B584A">
      <w:pPr>
        <w:pStyle w:val="Textoindependiente"/>
        <w:spacing w:before="9"/>
        <w:rPr>
          <w:rFonts w:ascii="Arial"/>
          <w:i/>
          <w:sz w:val="23"/>
        </w:rPr>
      </w:pPr>
    </w:p>
    <w:p w:rsidR="004B584A" w:rsidRDefault="00032A85">
      <w:pPr>
        <w:spacing w:line="242" w:lineRule="auto"/>
        <w:ind w:left="119" w:right="460"/>
        <w:jc w:val="both"/>
        <w:rPr>
          <w:sz w:val="24"/>
        </w:rPr>
      </w:pP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Ley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1712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2014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rFonts w:ascii="Arial" w:hAnsi="Arial"/>
          <w:i/>
          <w:spacing w:val="-1"/>
          <w:sz w:val="24"/>
        </w:rPr>
        <w:t>Por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medio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la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cual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crea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Transparencia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Acceso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dictan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otras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disposiciones”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sz w:val="24"/>
        </w:rPr>
        <w:t>dispone:</w:t>
      </w:r>
    </w:p>
    <w:p w:rsidR="004B584A" w:rsidRDefault="004B584A">
      <w:pPr>
        <w:pStyle w:val="Textoindependiente"/>
        <w:spacing w:before="8"/>
        <w:rPr>
          <w:sz w:val="23"/>
        </w:rPr>
      </w:pPr>
    </w:p>
    <w:p w:rsidR="004B584A" w:rsidRDefault="00032A85">
      <w:pPr>
        <w:spacing w:line="242" w:lineRule="auto"/>
        <w:ind w:left="825" w:right="46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“ARTÍCULO 5. Ámbito de aplicación. </w:t>
      </w:r>
      <w:r>
        <w:rPr>
          <w:rFonts w:ascii="Arial" w:hAnsi="Arial"/>
          <w:i/>
          <w:sz w:val="24"/>
        </w:rPr>
        <w:t>Las disposiciones de esta ley serán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aplicables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siguientes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calidad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sujetos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obligados:</w:t>
      </w:r>
    </w:p>
    <w:p w:rsidR="004B584A" w:rsidRDefault="004B584A">
      <w:pPr>
        <w:pStyle w:val="Textoindependiente"/>
        <w:spacing w:before="3"/>
        <w:rPr>
          <w:rFonts w:ascii="Arial"/>
          <w:i/>
        </w:rPr>
      </w:pPr>
    </w:p>
    <w:p w:rsidR="004B584A" w:rsidRDefault="00032A85">
      <w:pPr>
        <w:ind w:left="8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 w:rsidR="004B584A" w:rsidRDefault="004B584A">
      <w:pPr>
        <w:pStyle w:val="Textoindependiente"/>
        <w:rPr>
          <w:rFonts w:ascii="Arial"/>
          <w:i/>
        </w:rPr>
      </w:pPr>
    </w:p>
    <w:p w:rsidR="004B584A" w:rsidRDefault="00032A85">
      <w:pPr>
        <w:pStyle w:val="Prrafodelista"/>
        <w:numPr>
          <w:ilvl w:val="2"/>
          <w:numId w:val="7"/>
        </w:numPr>
        <w:tabs>
          <w:tab w:val="left" w:pos="1118"/>
        </w:tabs>
        <w:spacing w:line="242" w:lineRule="auto"/>
        <w:ind w:right="46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Toda entidad pública, incluyendo las pertenecientes a todas las Ramas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Poder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todos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niveles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estructura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estatal,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central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descentralizada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servicios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territorialmente,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órdenes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nacional,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departamental,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municipal y distrital.</w:t>
      </w:r>
    </w:p>
    <w:p w:rsidR="004B584A" w:rsidRDefault="004B584A">
      <w:pPr>
        <w:pStyle w:val="Textoindependiente"/>
        <w:spacing w:before="3"/>
        <w:rPr>
          <w:rFonts w:ascii="Arial"/>
          <w:i/>
          <w:sz w:val="23"/>
        </w:rPr>
      </w:pPr>
    </w:p>
    <w:p w:rsidR="004B584A" w:rsidRDefault="00032A85">
      <w:pPr>
        <w:pStyle w:val="Prrafodelista"/>
        <w:numPr>
          <w:ilvl w:val="2"/>
          <w:numId w:val="7"/>
        </w:numPr>
        <w:tabs>
          <w:tab w:val="left" w:pos="1099"/>
        </w:tabs>
        <w:spacing w:line="247" w:lineRule="auto"/>
        <w:ind w:right="46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órganos,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organismos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entidades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estatales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independientes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autónomos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 control;</w:t>
      </w:r>
    </w:p>
    <w:p w:rsidR="004B584A" w:rsidRDefault="004B584A">
      <w:pPr>
        <w:pStyle w:val="Textoindependiente"/>
        <w:spacing w:before="2"/>
        <w:rPr>
          <w:rFonts w:ascii="Arial"/>
          <w:i/>
          <w:sz w:val="23"/>
        </w:rPr>
      </w:pPr>
    </w:p>
    <w:p w:rsidR="004B584A" w:rsidRDefault="00032A85">
      <w:pPr>
        <w:pStyle w:val="Prrafodelista"/>
        <w:numPr>
          <w:ilvl w:val="2"/>
          <w:numId w:val="7"/>
        </w:numPr>
        <w:tabs>
          <w:tab w:val="left" w:pos="1099"/>
        </w:tabs>
        <w:spacing w:line="242" w:lineRule="auto"/>
        <w:ind w:right="47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Las personas naturales y jurídicas, públicas o privadas, que presten función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pública,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presten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servicios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públicos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respecto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información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directamente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relacionada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con la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prestación del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servicio público;…”</w:t>
      </w:r>
    </w:p>
    <w:p w:rsidR="004B584A" w:rsidRDefault="004B584A">
      <w:pPr>
        <w:pStyle w:val="Textoindependiente"/>
        <w:spacing w:before="2"/>
        <w:rPr>
          <w:rFonts w:ascii="Arial"/>
          <w:i/>
        </w:rPr>
      </w:pPr>
    </w:p>
    <w:p w:rsidR="004B584A" w:rsidRDefault="00032A85">
      <w:pPr>
        <w:pStyle w:val="Textoindependiente"/>
        <w:ind w:left="119"/>
        <w:jc w:val="both"/>
      </w:pPr>
      <w:r>
        <w:t>Seguidamente,</w:t>
      </w:r>
      <w:r>
        <w:rPr>
          <w:spacing w:val="-3"/>
        </w:rPr>
        <w:t xml:space="preserve"> </w:t>
      </w:r>
      <w:r>
        <w:t>establece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comento:</w:t>
      </w:r>
    </w:p>
    <w:p w:rsidR="004B584A" w:rsidRDefault="004B584A">
      <w:pPr>
        <w:pStyle w:val="Textoindependiente"/>
        <w:spacing w:before="7"/>
        <w:rPr>
          <w:sz w:val="23"/>
        </w:rPr>
      </w:pPr>
    </w:p>
    <w:p w:rsidR="004B584A" w:rsidRDefault="00032A85">
      <w:pPr>
        <w:ind w:left="825" w:right="458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“ARTÍCULO 15. Programa de Gestión Documental. </w:t>
      </w:r>
      <w:r>
        <w:rPr>
          <w:rFonts w:ascii="Arial" w:hAnsi="Arial"/>
          <w:i/>
          <w:sz w:val="24"/>
        </w:rPr>
        <w:t>Dentro de los seis (6)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meses siguientes a la entrada en vigencia de la presente ley, los sujetos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obligados deberán adoptar un Programa de Gestión Documental en el cual 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establezcan los procedimientos y lineamientos necesarios para la producción,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distribución,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organización,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consulta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y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conservación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documentos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públicos.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Este Programa deberá integrarse con las funciones administrativas del sujeto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obligado. Deberán observarse los lineamientos y recomendaciones que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Archivo General de la Nación y demás entidades competentes expidan en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materia.”</w:t>
      </w:r>
    </w:p>
    <w:p w:rsidR="004B584A" w:rsidRDefault="004B584A">
      <w:pPr>
        <w:pStyle w:val="Textoindependiente"/>
        <w:spacing w:before="1"/>
        <w:rPr>
          <w:rFonts w:ascii="Arial"/>
          <w:i/>
        </w:rPr>
      </w:pPr>
    </w:p>
    <w:p w:rsidR="004B584A" w:rsidRDefault="00032A85">
      <w:pPr>
        <w:spacing w:line="247" w:lineRule="auto"/>
        <w:ind w:left="825" w:right="463"/>
        <w:jc w:val="both"/>
        <w:rPr>
          <w:sz w:val="24"/>
        </w:rPr>
      </w:pPr>
      <w:r>
        <w:rPr>
          <w:color w:val="211E1F"/>
          <w:sz w:val="24"/>
        </w:rPr>
        <w:t xml:space="preserve">El Decreto 103 de 2015 </w:t>
      </w:r>
      <w:r>
        <w:rPr>
          <w:rFonts w:ascii="Arial" w:hAnsi="Arial"/>
          <w:b/>
          <w:i/>
          <w:color w:val="211E1F"/>
          <w:sz w:val="24"/>
        </w:rPr>
        <w:t>“</w:t>
      </w:r>
      <w:r>
        <w:rPr>
          <w:rFonts w:ascii="Arial" w:hAnsi="Arial"/>
          <w:i/>
          <w:color w:val="211E1F"/>
          <w:sz w:val="24"/>
        </w:rPr>
        <w:t>Por el cual se reglamenta parcialmente la Ley 1712</w:t>
      </w:r>
      <w:r>
        <w:rPr>
          <w:rFonts w:ascii="Arial" w:hAnsi="Arial"/>
          <w:i/>
          <w:color w:val="211E1F"/>
          <w:spacing w:val="1"/>
          <w:sz w:val="24"/>
        </w:rPr>
        <w:t xml:space="preserve"> </w:t>
      </w:r>
      <w:r>
        <w:rPr>
          <w:rFonts w:ascii="Arial" w:hAnsi="Arial"/>
          <w:i/>
          <w:color w:val="211E1F"/>
          <w:sz w:val="24"/>
        </w:rPr>
        <w:t>de</w:t>
      </w:r>
      <w:r>
        <w:rPr>
          <w:rFonts w:ascii="Arial" w:hAnsi="Arial"/>
          <w:i/>
          <w:color w:val="211E1F"/>
          <w:spacing w:val="-1"/>
          <w:sz w:val="24"/>
        </w:rPr>
        <w:t xml:space="preserve"> </w:t>
      </w:r>
      <w:r>
        <w:rPr>
          <w:rFonts w:ascii="Arial" w:hAnsi="Arial"/>
          <w:i/>
          <w:color w:val="211E1F"/>
          <w:sz w:val="24"/>
        </w:rPr>
        <w:t>2014 y</w:t>
      </w:r>
      <w:r>
        <w:rPr>
          <w:rFonts w:ascii="Arial" w:hAnsi="Arial"/>
          <w:i/>
          <w:color w:val="211E1F"/>
          <w:spacing w:val="-5"/>
          <w:sz w:val="24"/>
        </w:rPr>
        <w:t xml:space="preserve"> </w:t>
      </w:r>
      <w:r>
        <w:rPr>
          <w:rFonts w:ascii="Arial" w:hAnsi="Arial"/>
          <w:i/>
          <w:color w:val="211E1F"/>
          <w:sz w:val="24"/>
        </w:rPr>
        <w:t>se</w:t>
      </w:r>
      <w:r>
        <w:rPr>
          <w:rFonts w:ascii="Arial" w:hAnsi="Arial"/>
          <w:i/>
          <w:color w:val="211E1F"/>
          <w:spacing w:val="1"/>
          <w:sz w:val="24"/>
        </w:rPr>
        <w:t xml:space="preserve"> </w:t>
      </w:r>
      <w:r>
        <w:rPr>
          <w:rFonts w:ascii="Arial" w:hAnsi="Arial"/>
          <w:i/>
          <w:color w:val="211E1F"/>
          <w:sz w:val="24"/>
        </w:rPr>
        <w:t>dictan otras</w:t>
      </w:r>
      <w:r>
        <w:rPr>
          <w:rFonts w:ascii="Arial" w:hAnsi="Arial"/>
          <w:i/>
          <w:color w:val="211E1F"/>
          <w:spacing w:val="-5"/>
          <w:sz w:val="24"/>
        </w:rPr>
        <w:t xml:space="preserve"> </w:t>
      </w:r>
      <w:r>
        <w:rPr>
          <w:rFonts w:ascii="Arial" w:hAnsi="Arial"/>
          <w:i/>
          <w:color w:val="211E1F"/>
          <w:sz w:val="24"/>
        </w:rPr>
        <w:t>disposiciones”</w:t>
      </w:r>
      <w:r>
        <w:rPr>
          <w:rFonts w:ascii="Arial" w:hAnsi="Arial"/>
          <w:i/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señala:</w:t>
      </w:r>
    </w:p>
    <w:p w:rsidR="004B584A" w:rsidRDefault="004B584A">
      <w:pPr>
        <w:pStyle w:val="Textoindependiente"/>
        <w:spacing w:before="8"/>
        <w:rPr>
          <w:sz w:val="23"/>
        </w:rPr>
      </w:pPr>
    </w:p>
    <w:p w:rsidR="004B584A" w:rsidRDefault="00032A85">
      <w:pPr>
        <w:pStyle w:val="Ttulo2"/>
        <w:ind w:left="825"/>
        <w:jc w:val="left"/>
      </w:pPr>
      <w:r>
        <w:t>“Programa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Documental</w:t>
      </w:r>
    </w:p>
    <w:p w:rsidR="004B584A" w:rsidRDefault="004B584A">
      <w:pPr>
        <w:sectPr w:rsidR="004B584A">
          <w:pgSz w:w="12240" w:h="15840"/>
          <w:pgMar w:top="1240" w:right="1120" w:bottom="960" w:left="1460" w:header="722" w:footer="697" w:gutter="0"/>
          <w:cols w:space="720"/>
        </w:sectPr>
      </w:pPr>
    </w:p>
    <w:p w:rsidR="004B584A" w:rsidRDefault="00032A85">
      <w:pPr>
        <w:spacing w:before="82" w:line="242" w:lineRule="auto"/>
        <w:ind w:left="825" w:right="46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Artículo 36. Mecanismo de adopción y actualización de los Instrumentos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Gestión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Información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Pública.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Registro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Activos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Información,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el índice de Información Clasificada y Reservada, el Esquema de Publicación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 Información y el Programa de Gestión Documental, deben ser adoptados 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actualizados por medio de acto administrativo o documento equivalente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con el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régimen legal 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sujeto obligado.</w:t>
      </w:r>
    </w:p>
    <w:p w:rsidR="004B584A" w:rsidRDefault="004B584A">
      <w:pPr>
        <w:pStyle w:val="Textoindependiente"/>
        <w:spacing w:before="3"/>
        <w:rPr>
          <w:rFonts w:ascii="Arial"/>
          <w:i/>
          <w:sz w:val="23"/>
        </w:rPr>
      </w:pPr>
    </w:p>
    <w:p w:rsidR="004B584A" w:rsidRDefault="00032A85">
      <w:pPr>
        <w:pStyle w:val="Ttulo2"/>
        <w:ind w:left="825"/>
        <w:jc w:val="left"/>
      </w:pPr>
      <w:r>
        <w:t>(…)</w:t>
      </w:r>
    </w:p>
    <w:p w:rsidR="004B584A" w:rsidRDefault="004B584A">
      <w:pPr>
        <w:pStyle w:val="Textoindependiente"/>
        <w:rPr>
          <w:rFonts w:ascii="Arial"/>
          <w:b/>
          <w:i/>
        </w:rPr>
      </w:pPr>
    </w:p>
    <w:p w:rsidR="004B584A" w:rsidRDefault="00032A85">
      <w:pPr>
        <w:spacing w:line="242" w:lineRule="auto"/>
        <w:ind w:left="825" w:right="456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Artículo 44. Concepto del Programa de Gestión Documental. </w:t>
      </w:r>
      <w:r>
        <w:rPr>
          <w:rFonts w:ascii="Arial" w:hAnsi="Arial"/>
          <w:i/>
          <w:sz w:val="24"/>
        </w:rPr>
        <w:t>En desarrollo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 la Ley 1712 de 2014 se entenderá por Programa de Gestión Documental el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plan elaborado por cada sujeto obligado para facilitar la identificación, gestión,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clasificación,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organización,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conservación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disposición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pública,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desde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creación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hasta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disposición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final,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fines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conservación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permanente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 eliminación.</w:t>
      </w:r>
    </w:p>
    <w:p w:rsidR="004B584A" w:rsidRDefault="004B584A">
      <w:pPr>
        <w:pStyle w:val="Textoindependiente"/>
        <w:spacing w:before="3"/>
        <w:rPr>
          <w:rFonts w:ascii="Arial"/>
          <w:i/>
          <w:sz w:val="23"/>
        </w:rPr>
      </w:pPr>
    </w:p>
    <w:p w:rsidR="004B584A" w:rsidRDefault="00032A85">
      <w:pPr>
        <w:ind w:left="825" w:right="45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45.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Articulación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y/o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integración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Programa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Gestión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Documental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instrumentos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gestión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información.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información incluida en el Registro de Activos de Información, en el índice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Información Clasificada y Reservada, y en el Esquema de Publicación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Información,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definidos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decreto,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debe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identificada,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gestionada,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clasificada,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organizada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conservada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procedimientos, lineamientos, valoración y tiempos definidos en el Programa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Gestión Documental del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sujeto obligado.</w:t>
      </w:r>
    </w:p>
    <w:p w:rsidR="004B584A" w:rsidRDefault="004B584A">
      <w:pPr>
        <w:pStyle w:val="Textoindependiente"/>
        <w:spacing w:before="3"/>
        <w:rPr>
          <w:rFonts w:ascii="Arial"/>
          <w:i/>
        </w:rPr>
      </w:pPr>
    </w:p>
    <w:p w:rsidR="004B584A" w:rsidRDefault="00032A85">
      <w:pPr>
        <w:ind w:left="825" w:right="46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sujeto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obligado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debe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políticas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eliminación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segura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permanente de la información, una vez cumplido el tiempo de conservación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establecido en las tablas de retención documental o tablas de valoración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documental, el Programa de Gestión Documental y demás normas expedidas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 el Archivo General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 la Nación.</w:t>
      </w:r>
    </w:p>
    <w:p w:rsidR="004B584A" w:rsidRDefault="004B584A">
      <w:pPr>
        <w:pStyle w:val="Textoindependiente"/>
        <w:spacing w:before="5"/>
        <w:rPr>
          <w:rFonts w:ascii="Arial"/>
          <w:i/>
        </w:rPr>
      </w:pPr>
    </w:p>
    <w:p w:rsidR="004B584A" w:rsidRDefault="00032A85">
      <w:pPr>
        <w:ind w:left="825" w:right="459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46. Aplicación de lineamientos generales sobre el Programa 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Gestión Documental. </w:t>
      </w:r>
      <w:r>
        <w:rPr>
          <w:rFonts w:ascii="Arial" w:hAnsi="Arial"/>
          <w:i/>
          <w:sz w:val="24"/>
        </w:rPr>
        <w:t>Los sujetos obligados aplicarán en la elaboración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Programa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Gestión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Documental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lineamientos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contenidos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Decreto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2609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2012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las normas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que lo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sustituyan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modifiquen.</w:t>
      </w:r>
    </w:p>
    <w:p w:rsidR="004B584A" w:rsidRDefault="004B584A">
      <w:pPr>
        <w:pStyle w:val="Textoindependiente"/>
        <w:rPr>
          <w:rFonts w:ascii="Arial"/>
          <w:i/>
          <w:sz w:val="26"/>
        </w:rPr>
      </w:pPr>
    </w:p>
    <w:p w:rsidR="004B584A" w:rsidRDefault="004B584A">
      <w:pPr>
        <w:pStyle w:val="Textoindependiente"/>
        <w:spacing w:before="6"/>
        <w:rPr>
          <w:rFonts w:ascii="Arial"/>
          <w:i/>
          <w:sz w:val="22"/>
        </w:rPr>
      </w:pPr>
    </w:p>
    <w:p w:rsidR="004B584A" w:rsidRDefault="00032A85">
      <w:pPr>
        <w:pStyle w:val="Textoindependiente"/>
        <w:ind w:left="119"/>
      </w:pP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1081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establece:</w:t>
      </w:r>
    </w:p>
    <w:p w:rsidR="004B584A" w:rsidRDefault="004B584A">
      <w:pPr>
        <w:pStyle w:val="Textoindependiente"/>
        <w:spacing w:before="5"/>
      </w:pPr>
    </w:p>
    <w:p w:rsidR="004B584A" w:rsidRDefault="00032A85">
      <w:pPr>
        <w:pStyle w:val="Ttulo2"/>
        <w:ind w:left="825"/>
        <w:jc w:val="left"/>
      </w:pPr>
      <w:r>
        <w:t>“PROGRAMA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DOCUMENTAL</w:t>
      </w:r>
    </w:p>
    <w:p w:rsidR="004B584A" w:rsidRDefault="004B584A">
      <w:pPr>
        <w:pStyle w:val="Textoindependiente"/>
        <w:spacing w:before="7"/>
        <w:rPr>
          <w:rFonts w:ascii="Arial"/>
          <w:b/>
          <w:i/>
          <w:sz w:val="23"/>
        </w:rPr>
      </w:pPr>
    </w:p>
    <w:p w:rsidR="004B584A" w:rsidRDefault="00032A85">
      <w:pPr>
        <w:spacing w:line="242" w:lineRule="auto"/>
        <w:ind w:left="825" w:right="454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pacing w:val="-1"/>
          <w:sz w:val="24"/>
        </w:rPr>
        <w:t>ARTÍCULO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2.1.1.5.4.1.</w:t>
      </w:r>
      <w:r>
        <w:rPr>
          <w:rFonts w:ascii="Arial" w:hAnsi="Arial"/>
          <w:b/>
          <w:i/>
          <w:spacing w:val="4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Concepto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del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Programa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Gestión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Documental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desarrollo de la Ley 1712 de 2014 se entenderá por Programa de Gestión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elaborado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sujeto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obligado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facilitar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identificación, gestión, clasificación, organización, conservación y disposición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la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información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pública,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desde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su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creación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hasta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su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disposición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final,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fines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conservación permanente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 eliminación.</w:t>
      </w:r>
    </w:p>
    <w:p w:rsidR="004B584A" w:rsidRDefault="004B584A">
      <w:pPr>
        <w:spacing w:line="242" w:lineRule="auto"/>
        <w:jc w:val="both"/>
        <w:rPr>
          <w:rFonts w:ascii="Arial" w:hAnsi="Arial"/>
          <w:sz w:val="24"/>
        </w:rPr>
        <w:sectPr w:rsidR="004B584A">
          <w:pgSz w:w="12240" w:h="15840"/>
          <w:pgMar w:top="1240" w:right="1120" w:bottom="960" w:left="1460" w:header="722" w:footer="697" w:gutter="0"/>
          <w:cols w:space="720"/>
        </w:sectPr>
      </w:pPr>
    </w:p>
    <w:p w:rsidR="004B584A" w:rsidRDefault="00032A85">
      <w:pPr>
        <w:spacing w:before="82"/>
        <w:ind w:left="825" w:right="45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ARTÍCULO 2.1.1.5.4.2. Articulación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y/o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integración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Programa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Gestión Documental con los instrumentos de gestión de información.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información incluida en el Registro de Activos de Información, en el Índice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Información Clasificada y Reservada, y en el Esquema de Publicación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Información,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definidos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decreto,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debe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identificada,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gestionada,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clasificada,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organizada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conservada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procedimientos, lineamientos, valoración y tiempos definidos en el Programa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Gestión Documental del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sujeto obligado.</w:t>
      </w:r>
    </w:p>
    <w:p w:rsidR="004B584A" w:rsidRDefault="004B584A">
      <w:pPr>
        <w:pStyle w:val="Textoindependiente"/>
        <w:spacing w:before="3"/>
        <w:rPr>
          <w:rFonts w:ascii="Arial"/>
          <w:i/>
        </w:rPr>
      </w:pPr>
    </w:p>
    <w:p w:rsidR="004B584A" w:rsidRDefault="00032A85">
      <w:pPr>
        <w:ind w:left="825" w:right="46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sujeto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obligado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debe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políticas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eliminación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segura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permanente de la información, una vez cumplido el tiempo de conservación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establecido en las tablas de retención documental o tablas de valoración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documental, el Programa de Gestión Documental y demás normas expedidas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 el Archivo General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 la Nación.</w:t>
      </w:r>
    </w:p>
    <w:p w:rsidR="004B584A" w:rsidRDefault="004B584A">
      <w:pPr>
        <w:pStyle w:val="Textoindependiente"/>
        <w:spacing w:before="5"/>
        <w:rPr>
          <w:rFonts w:ascii="Arial"/>
          <w:i/>
        </w:rPr>
      </w:pPr>
    </w:p>
    <w:p w:rsidR="004B584A" w:rsidRDefault="00032A85">
      <w:pPr>
        <w:spacing w:line="242" w:lineRule="auto"/>
        <w:ind w:left="825" w:right="458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2.1.1.5.4.3. Aplicación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lineamientos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generales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sobre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Programa de Gestión Documental. </w:t>
      </w:r>
      <w:r>
        <w:rPr>
          <w:rFonts w:ascii="Arial" w:hAnsi="Arial"/>
          <w:i/>
          <w:sz w:val="24"/>
        </w:rPr>
        <w:t>Los sujetos obligados aplicarán en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elaboración del Programa de Gestión Documental los lineamientos contenidos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Decreto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2609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de 2012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 las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normas que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sustituyan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modifiquen.”</w:t>
      </w:r>
    </w:p>
    <w:p w:rsidR="004B584A" w:rsidRDefault="004B584A">
      <w:pPr>
        <w:pStyle w:val="Textoindependiente"/>
        <w:spacing w:before="9"/>
        <w:rPr>
          <w:rFonts w:ascii="Arial"/>
          <w:i/>
          <w:sz w:val="23"/>
        </w:rPr>
      </w:pPr>
    </w:p>
    <w:p w:rsidR="004B584A" w:rsidRDefault="00032A85">
      <w:pPr>
        <w:pStyle w:val="Textoindependiente"/>
        <w:ind w:left="119" w:right="463"/>
        <w:jc w:val="both"/>
      </w:pPr>
      <w:r>
        <w:t>En este orden, los Notarios al ser particulares que cumplen funciones públicas, se</w:t>
      </w:r>
      <w:r>
        <w:rPr>
          <w:spacing w:val="1"/>
        </w:rPr>
        <w:t xml:space="preserve"> </w:t>
      </w:r>
      <w:r>
        <w:t>encuentran</w:t>
      </w:r>
      <w:r>
        <w:rPr>
          <w:spacing w:val="-11"/>
        </w:rPr>
        <w:t xml:space="preserve"> </w:t>
      </w:r>
      <w:r>
        <w:t>obligados</w:t>
      </w:r>
      <w:r>
        <w:rPr>
          <w:spacing w:val="-1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594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2000,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1712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2014,</w:t>
      </w:r>
      <w:r>
        <w:rPr>
          <w:spacing w:val="-64"/>
        </w:rPr>
        <w:t xml:space="preserve"> </w:t>
      </w:r>
      <w:r>
        <w:t>los Decreto mencionados y demás disposiciones que se hayan expedido para su</w:t>
      </w:r>
      <w:r>
        <w:rPr>
          <w:spacing w:val="1"/>
        </w:rPr>
        <w:t xml:space="preserve"> </w:t>
      </w:r>
      <w:r>
        <w:t>desarrollo.</w:t>
      </w:r>
    </w:p>
    <w:p w:rsidR="004B584A" w:rsidRDefault="00032A85">
      <w:pPr>
        <w:pStyle w:val="Ttulo1"/>
        <w:numPr>
          <w:ilvl w:val="1"/>
          <w:numId w:val="7"/>
        </w:numPr>
        <w:tabs>
          <w:tab w:val="left" w:pos="840"/>
          <w:tab w:val="left" w:pos="841"/>
        </w:tabs>
        <w:spacing w:before="149"/>
        <w:ind w:hanging="722"/>
      </w:pPr>
      <w:bookmarkStart w:id="20" w:name="6.2._Requerimientos_Administrativos"/>
      <w:bookmarkEnd w:id="20"/>
      <w:r>
        <w:rPr>
          <w:spacing w:val="-1"/>
        </w:rPr>
        <w:t>Requerimientos</w:t>
      </w:r>
      <w:r>
        <w:rPr>
          <w:spacing w:val="-6"/>
        </w:rPr>
        <w:t xml:space="preserve"> </w:t>
      </w:r>
      <w:r>
        <w:t>Administrativos</w:t>
      </w:r>
    </w:p>
    <w:p w:rsidR="004B584A" w:rsidRDefault="00032A85">
      <w:pPr>
        <w:pStyle w:val="Textoindependiente"/>
        <w:spacing w:before="142" w:line="259" w:lineRule="auto"/>
        <w:ind w:left="119" w:right="566"/>
        <w:jc w:val="both"/>
      </w:pPr>
      <w:r>
        <w:t>La Notaría está comprometida con la planeación, cumplimiento de los objetivos,</w:t>
      </w:r>
      <w:r>
        <w:rPr>
          <w:spacing w:val="1"/>
        </w:rPr>
        <w:t xml:space="preserve"> </w:t>
      </w:r>
      <w:r>
        <w:t>metas y actividades trazadas para el desarrollo del sistema de gestión documental,</w:t>
      </w:r>
      <w:r>
        <w:rPr>
          <w:spacing w:val="1"/>
        </w:rPr>
        <w:t xml:space="preserve"> </w:t>
      </w:r>
      <w:r>
        <w:t>utilizando</w:t>
      </w:r>
      <w:r>
        <w:rPr>
          <w:spacing w:val="-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herramientas</w:t>
      </w:r>
      <w:r>
        <w:rPr>
          <w:spacing w:val="-3"/>
        </w:rPr>
        <w:t xml:space="preserve"> </w:t>
      </w:r>
      <w:r>
        <w:t>informativas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cuenta:</w:t>
      </w:r>
    </w:p>
    <w:p w:rsidR="004B584A" w:rsidRDefault="00032A85">
      <w:pPr>
        <w:pStyle w:val="Prrafodelista"/>
        <w:numPr>
          <w:ilvl w:val="0"/>
          <w:numId w:val="6"/>
        </w:numPr>
        <w:tabs>
          <w:tab w:val="left" w:pos="481"/>
        </w:tabs>
        <w:spacing w:before="160" w:line="256" w:lineRule="auto"/>
        <w:ind w:right="579"/>
        <w:jc w:val="both"/>
        <w:rPr>
          <w:sz w:val="24"/>
        </w:rPr>
      </w:pPr>
      <w:r>
        <w:rPr>
          <w:sz w:val="24"/>
        </w:rPr>
        <w:t>Espacio</w:t>
      </w:r>
      <w:r>
        <w:rPr>
          <w:spacing w:val="1"/>
          <w:sz w:val="24"/>
        </w:rPr>
        <w:t xml:space="preserve"> </w:t>
      </w:r>
      <w:r>
        <w:rPr>
          <w:sz w:val="24"/>
        </w:rPr>
        <w:t>adecuado 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garantizando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documentación,</w:t>
      </w:r>
      <w:r>
        <w:rPr>
          <w:spacing w:val="-2"/>
          <w:sz w:val="24"/>
        </w:rPr>
        <w:t xml:space="preserve"> </w:t>
      </w:r>
      <w:r>
        <w:rPr>
          <w:sz w:val="24"/>
        </w:rPr>
        <w:t>teniendo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cuenta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6"/>
          <w:sz w:val="24"/>
        </w:rPr>
        <w:t xml:space="preserve"> </w:t>
      </w:r>
      <w:r>
        <w:rPr>
          <w:sz w:val="24"/>
        </w:rPr>
        <w:t>ambientales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mismo.</w:t>
      </w:r>
    </w:p>
    <w:p w:rsidR="004B584A" w:rsidRDefault="00032A85">
      <w:pPr>
        <w:pStyle w:val="Prrafodelista"/>
        <w:numPr>
          <w:ilvl w:val="0"/>
          <w:numId w:val="6"/>
        </w:numPr>
        <w:tabs>
          <w:tab w:val="left" w:pos="481"/>
        </w:tabs>
        <w:spacing w:before="165" w:line="259" w:lineRule="auto"/>
        <w:ind w:right="575"/>
        <w:jc w:val="both"/>
        <w:rPr>
          <w:sz w:val="24"/>
        </w:rPr>
      </w:pPr>
      <w:r>
        <w:rPr>
          <w:sz w:val="24"/>
        </w:rPr>
        <w:t>Personal calificado y comprometido con el resguardo, protección y confiabilidad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 w:rsidR="00D5164B">
        <w:rPr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desarrollada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áreas.</w:t>
      </w:r>
    </w:p>
    <w:p w:rsidR="004B584A" w:rsidRDefault="00032A85">
      <w:pPr>
        <w:pStyle w:val="Prrafodelista"/>
        <w:numPr>
          <w:ilvl w:val="0"/>
          <w:numId w:val="6"/>
        </w:numPr>
        <w:tabs>
          <w:tab w:val="left" w:pos="481"/>
        </w:tabs>
        <w:spacing w:before="160" w:line="256" w:lineRule="auto"/>
        <w:ind w:right="569"/>
        <w:jc w:val="both"/>
        <w:rPr>
          <w:sz w:val="24"/>
        </w:rPr>
      </w:pPr>
      <w:r>
        <w:rPr>
          <w:sz w:val="24"/>
        </w:rPr>
        <w:t>Las dependencias de la Notaría cuentan con un espacio apropiado para las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 w:rsidR="00D5164B">
        <w:rPr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trabajo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 destinado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manejo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archivo.</w:t>
      </w:r>
    </w:p>
    <w:p w:rsidR="004B584A" w:rsidRDefault="00032A85">
      <w:pPr>
        <w:pStyle w:val="Prrafodelista"/>
        <w:numPr>
          <w:ilvl w:val="0"/>
          <w:numId w:val="6"/>
        </w:numPr>
        <w:tabs>
          <w:tab w:val="left" w:pos="481"/>
        </w:tabs>
        <w:spacing w:before="165" w:line="256" w:lineRule="auto"/>
        <w:ind w:right="571"/>
        <w:jc w:val="both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(la)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Notario</w:t>
      </w:r>
      <w:r>
        <w:rPr>
          <w:spacing w:val="-12"/>
          <w:sz w:val="24"/>
        </w:rPr>
        <w:t xml:space="preserve"> </w:t>
      </w:r>
      <w:r>
        <w:rPr>
          <w:sz w:val="24"/>
        </w:rPr>
        <w:t>(a)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Coordinador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Archivo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Correspondencia</w:t>
      </w:r>
      <w:r>
        <w:rPr>
          <w:spacing w:val="-16"/>
          <w:sz w:val="24"/>
        </w:rPr>
        <w:t xml:space="preserve"> </w:t>
      </w:r>
      <w:r>
        <w:rPr>
          <w:sz w:val="24"/>
        </w:rPr>
        <w:t>lideran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revisan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 xml:space="preserve">el programa de gestión documental antes de la aprobación por parte </w:t>
      </w:r>
      <w:r>
        <w:rPr>
          <w:spacing w:val="-2"/>
          <w:sz w:val="24"/>
        </w:rPr>
        <w:t>del Comité de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Archivo.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anterior,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encaminado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normatividad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vigente.</w:t>
      </w:r>
    </w:p>
    <w:p w:rsidR="004B584A" w:rsidRDefault="00032A85">
      <w:pPr>
        <w:pStyle w:val="Prrafodelista"/>
        <w:numPr>
          <w:ilvl w:val="0"/>
          <w:numId w:val="6"/>
        </w:numPr>
        <w:tabs>
          <w:tab w:val="left" w:pos="481"/>
        </w:tabs>
        <w:spacing w:before="163" w:line="256" w:lineRule="auto"/>
        <w:ind w:right="573"/>
        <w:jc w:val="both"/>
        <w:rPr>
          <w:sz w:val="24"/>
        </w:rPr>
      </w:pPr>
      <w:r>
        <w:rPr>
          <w:sz w:val="24"/>
        </w:rPr>
        <w:t>Creación de un comité de archivo integrado por un funcionario de cada una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áreas, 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objeto, entre</w:t>
      </w:r>
      <w:r>
        <w:rPr>
          <w:spacing w:val="-1"/>
          <w:sz w:val="24"/>
        </w:rPr>
        <w:t xml:space="preserve"> </w:t>
      </w:r>
      <w:r>
        <w:rPr>
          <w:sz w:val="24"/>
        </w:rPr>
        <w:t>otras cosas,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que apruebe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PGD.</w:t>
      </w:r>
    </w:p>
    <w:p w:rsidR="004B584A" w:rsidRDefault="004B584A">
      <w:pPr>
        <w:spacing w:line="256" w:lineRule="auto"/>
        <w:jc w:val="both"/>
        <w:rPr>
          <w:sz w:val="24"/>
        </w:rPr>
        <w:sectPr w:rsidR="004B584A">
          <w:pgSz w:w="12240" w:h="15840"/>
          <w:pgMar w:top="1240" w:right="1120" w:bottom="960" w:left="1460" w:header="722" w:footer="697" w:gutter="0"/>
          <w:cols w:space="720"/>
        </w:sectPr>
      </w:pPr>
    </w:p>
    <w:p w:rsidR="004B584A" w:rsidRDefault="00032A85">
      <w:pPr>
        <w:pStyle w:val="Ttulo1"/>
        <w:numPr>
          <w:ilvl w:val="1"/>
          <w:numId w:val="7"/>
        </w:numPr>
        <w:tabs>
          <w:tab w:val="left" w:pos="840"/>
          <w:tab w:val="left" w:pos="841"/>
        </w:tabs>
        <w:spacing w:before="82"/>
        <w:ind w:hanging="722"/>
      </w:pPr>
      <w:bookmarkStart w:id="21" w:name="6.3._Requerimientos_Tecnológicos"/>
      <w:bookmarkEnd w:id="21"/>
      <w:r>
        <w:lastRenderedPageBreak/>
        <w:t>Requerimientos</w:t>
      </w:r>
      <w:r>
        <w:rPr>
          <w:spacing w:val="-13"/>
        </w:rPr>
        <w:t xml:space="preserve"> </w:t>
      </w:r>
      <w:r>
        <w:t>Tecnológicos</w:t>
      </w:r>
    </w:p>
    <w:p w:rsidR="004B584A" w:rsidRDefault="00032A85">
      <w:pPr>
        <w:pStyle w:val="Textoindependiente"/>
        <w:spacing w:before="141" w:line="259" w:lineRule="auto"/>
        <w:ind w:left="239" w:right="571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Notaría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utilizan</w:t>
      </w:r>
      <w:r>
        <w:rPr>
          <w:spacing w:val="1"/>
        </w:rPr>
        <w:t xml:space="preserve"> </w:t>
      </w:r>
      <w:r>
        <w:t>herramientas de Excel o formatos para seguimiento y control de la documentación</w:t>
      </w:r>
      <w:r>
        <w:rPr>
          <w:spacing w:val="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revisan</w:t>
      </w:r>
      <w:r>
        <w:rPr>
          <w:spacing w:val="1"/>
        </w:rPr>
        <w:t xml:space="preserve"> </w:t>
      </w:r>
      <w:r>
        <w:t>manualmente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intervención.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implementar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gestión</w:t>
      </w:r>
      <w:r>
        <w:rPr>
          <w:spacing w:val="-9"/>
        </w:rPr>
        <w:t xml:space="preserve"> </w:t>
      </w:r>
      <w:r>
        <w:rPr>
          <w:spacing w:val="-1"/>
        </w:rPr>
        <w:t>documental</w:t>
      </w:r>
      <w:r>
        <w:rPr>
          <w:spacing w:val="-5"/>
        </w:rPr>
        <w:t xml:space="preserve"> </w:t>
      </w:r>
      <w:r>
        <w:rPr>
          <w:spacing w:val="-1"/>
        </w:rPr>
        <w:t>será</w:t>
      </w:r>
      <w:r>
        <w:rPr>
          <w:spacing w:val="-9"/>
        </w:rPr>
        <w:t xml:space="preserve"> </w:t>
      </w:r>
      <w:r>
        <w:rPr>
          <w:spacing w:val="-1"/>
        </w:rPr>
        <w:t>implícito</w:t>
      </w:r>
      <w:r>
        <w:rPr>
          <w:spacing w:val="-21"/>
        </w:rPr>
        <w:t xml:space="preserve"> </w:t>
      </w:r>
      <w:r>
        <w:rPr>
          <w:spacing w:val="-1"/>
        </w:rPr>
        <w:t>adoptar</w:t>
      </w:r>
      <w:r>
        <w:rPr>
          <w:spacing w:val="-21"/>
        </w:rPr>
        <w:t xml:space="preserve"> </w:t>
      </w:r>
      <w:r>
        <w:rPr>
          <w:spacing w:val="-1"/>
        </w:rPr>
        <w:t>herramientas</w:t>
      </w:r>
      <w:r>
        <w:rPr>
          <w:spacing w:val="-22"/>
        </w:rPr>
        <w:t xml:space="preserve"> </w:t>
      </w:r>
      <w:r>
        <w:rPr>
          <w:spacing w:val="-1"/>
        </w:rPr>
        <w:t>tecnológicas</w:t>
      </w:r>
      <w:r>
        <w:rPr>
          <w:spacing w:val="-21"/>
        </w:rPr>
        <w:t xml:space="preserve"> </w:t>
      </w:r>
      <w:r>
        <w:rPr>
          <w:spacing w:val="-1"/>
        </w:rPr>
        <w:t>que</w:t>
      </w:r>
      <w:r>
        <w:rPr>
          <w:spacing w:val="-23"/>
        </w:rPr>
        <w:t xml:space="preserve"> </w:t>
      </w:r>
      <w:r>
        <w:rPr>
          <w:spacing w:val="-1"/>
        </w:rPr>
        <w:t>permitan</w:t>
      </w:r>
      <w:r>
        <w:rPr>
          <w:spacing w:val="-1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rPr>
          <w:spacing w:val="-1"/>
        </w:rPr>
        <w:t>crecimiento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este</w:t>
      </w:r>
      <w:r w:rsidR="00D5164B"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organización.</w:t>
      </w:r>
    </w:p>
    <w:p w:rsidR="004B584A" w:rsidRDefault="00032A85">
      <w:pPr>
        <w:pStyle w:val="Textoindependiente"/>
        <w:spacing w:before="138" w:line="264" w:lineRule="auto"/>
        <w:ind w:left="239" w:right="585"/>
        <w:jc w:val="both"/>
      </w:pP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publicará</w:t>
      </w:r>
      <w:r>
        <w:rPr>
          <w:spacing w:val="-1"/>
        </w:rPr>
        <w:t xml:space="preserve"> </w:t>
      </w:r>
      <w:r>
        <w:t>periódicamente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 web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Notaría.</w:t>
      </w:r>
    </w:p>
    <w:p w:rsidR="004B584A" w:rsidRDefault="00032A85">
      <w:pPr>
        <w:pStyle w:val="Ttulo1"/>
        <w:numPr>
          <w:ilvl w:val="1"/>
          <w:numId w:val="7"/>
        </w:numPr>
        <w:tabs>
          <w:tab w:val="left" w:pos="840"/>
          <w:tab w:val="left" w:pos="841"/>
        </w:tabs>
        <w:spacing w:before="147"/>
        <w:ind w:hanging="722"/>
      </w:pPr>
      <w:bookmarkStart w:id="22" w:name="6.4._Requerimientos_de_Gestión_del_cambi"/>
      <w:bookmarkEnd w:id="22"/>
      <w:r>
        <w:t>Requerimientos</w:t>
      </w:r>
      <w:r>
        <w:rPr>
          <w:spacing w:val="-5"/>
        </w:rPr>
        <w:t xml:space="preserve"> </w:t>
      </w:r>
      <w:r>
        <w:t>de Gestión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cambio</w:t>
      </w:r>
    </w:p>
    <w:p w:rsidR="004B584A" w:rsidRDefault="00032A85">
      <w:pPr>
        <w:pStyle w:val="Prrafodelista"/>
        <w:numPr>
          <w:ilvl w:val="0"/>
          <w:numId w:val="5"/>
        </w:numPr>
        <w:tabs>
          <w:tab w:val="left" w:pos="961"/>
        </w:tabs>
        <w:spacing w:before="140" w:line="259" w:lineRule="auto"/>
        <w:ind w:right="578"/>
        <w:jc w:val="both"/>
        <w:rPr>
          <w:sz w:val="24"/>
        </w:rPr>
      </w:pPr>
      <w:r>
        <w:rPr>
          <w:sz w:val="24"/>
        </w:rPr>
        <w:t>Se realizarán capacitaciones o talleres en donde se explicarán con casos</w:t>
      </w:r>
      <w:r>
        <w:rPr>
          <w:spacing w:val="1"/>
          <w:sz w:val="24"/>
        </w:rPr>
        <w:t xml:space="preserve"> </w:t>
      </w:r>
      <w:r>
        <w:rPr>
          <w:sz w:val="24"/>
        </w:rPr>
        <w:t>tomados del proceso implementado de gestión documental generando una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miembros de la</w:t>
      </w:r>
      <w:r>
        <w:rPr>
          <w:spacing w:val="-1"/>
          <w:sz w:val="24"/>
        </w:rPr>
        <w:t xml:space="preserve"> </w:t>
      </w:r>
      <w:r>
        <w:rPr>
          <w:sz w:val="24"/>
        </w:rPr>
        <w:t>Notaría.</w:t>
      </w:r>
    </w:p>
    <w:p w:rsidR="004B584A" w:rsidRDefault="00032A85">
      <w:pPr>
        <w:pStyle w:val="Prrafodelista"/>
        <w:numPr>
          <w:ilvl w:val="0"/>
          <w:numId w:val="5"/>
        </w:numPr>
        <w:tabs>
          <w:tab w:val="left" w:pos="961"/>
        </w:tabs>
        <w:spacing w:before="135" w:line="259" w:lineRule="auto"/>
        <w:ind w:right="578"/>
        <w:jc w:val="both"/>
        <w:rPr>
          <w:sz w:val="24"/>
        </w:rPr>
      </w:pPr>
      <w:r>
        <w:rPr>
          <w:sz w:val="24"/>
        </w:rPr>
        <w:t>Se diseñarán presentaciones que orienten a todo el personal y 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necesarias para adoptar las directrices establecidas y mejores prácticas de</w:t>
      </w:r>
      <w:r>
        <w:rPr>
          <w:spacing w:val="1"/>
          <w:sz w:val="24"/>
        </w:rPr>
        <w:t xml:space="preserve"> </w:t>
      </w:r>
      <w:r>
        <w:rPr>
          <w:sz w:val="24"/>
        </w:rPr>
        <w:t>la gestión documental teniendo como base la tecnología de la información y</w:t>
      </w:r>
      <w:r>
        <w:rPr>
          <w:spacing w:val="-64"/>
          <w:sz w:val="24"/>
        </w:rPr>
        <w:t xml:space="preserve"> </w:t>
      </w:r>
      <w:r>
        <w:rPr>
          <w:sz w:val="24"/>
        </w:rPr>
        <w:t>las comunicaciones.</w:t>
      </w:r>
    </w:p>
    <w:p w:rsidR="004B584A" w:rsidRDefault="004B584A">
      <w:pPr>
        <w:pStyle w:val="Textoindependiente"/>
        <w:rPr>
          <w:sz w:val="26"/>
        </w:rPr>
      </w:pPr>
    </w:p>
    <w:p w:rsidR="004B584A" w:rsidRDefault="00032A85">
      <w:pPr>
        <w:pStyle w:val="Ttulo1"/>
        <w:numPr>
          <w:ilvl w:val="0"/>
          <w:numId w:val="9"/>
        </w:numPr>
        <w:tabs>
          <w:tab w:val="left" w:pos="601"/>
        </w:tabs>
        <w:spacing w:before="198"/>
        <w:ind w:hanging="362"/>
        <w:jc w:val="left"/>
        <w:rPr>
          <w:sz w:val="22"/>
        </w:rPr>
      </w:pPr>
      <w:bookmarkStart w:id="23" w:name="7._LINEAMIENTOS_PARA_EL_PROCESO_DE_GESTI"/>
      <w:bookmarkEnd w:id="23"/>
      <w:r>
        <w:t>LINEAMIENTOS</w:t>
      </w:r>
      <w:r>
        <w:rPr>
          <w:spacing w:val="-7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11"/>
        </w:rPr>
        <w:t xml:space="preserve"> </w:t>
      </w:r>
      <w:r>
        <w:t>DOCUMENTAL</w:t>
      </w:r>
    </w:p>
    <w:p w:rsidR="004B584A" w:rsidRDefault="004B584A">
      <w:pPr>
        <w:pStyle w:val="Textoindependiente"/>
        <w:spacing w:before="4"/>
        <w:rPr>
          <w:rFonts w:ascii="Arial"/>
          <w:b/>
        </w:rPr>
      </w:pPr>
    </w:p>
    <w:p w:rsidR="004B584A" w:rsidRDefault="00032A85">
      <w:pPr>
        <w:spacing w:before="1"/>
        <w:ind w:left="945"/>
        <w:rPr>
          <w:rFonts w:ascii="Arial" w:hAnsi="Arial"/>
          <w:b/>
          <w:sz w:val="24"/>
        </w:rPr>
      </w:pPr>
      <w:bookmarkStart w:id="24" w:name="7.1._Política_del_programa_de_gestión_do"/>
      <w:bookmarkEnd w:id="24"/>
      <w:r>
        <w:rPr>
          <w:rFonts w:ascii="Arial" w:hAnsi="Arial"/>
          <w:b/>
          <w:sz w:val="24"/>
        </w:rPr>
        <w:t>7.1.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documental:</w:t>
      </w:r>
    </w:p>
    <w:p w:rsidR="004B584A" w:rsidRDefault="004B584A">
      <w:pPr>
        <w:pStyle w:val="Textoindependiente"/>
        <w:spacing w:before="2"/>
        <w:rPr>
          <w:rFonts w:ascii="Arial"/>
          <w:b/>
          <w:sz w:val="25"/>
        </w:rPr>
      </w:pPr>
    </w:p>
    <w:p w:rsidR="004B584A" w:rsidRDefault="00032A85">
      <w:pPr>
        <w:pStyle w:val="Textoindependiente"/>
        <w:spacing w:line="259" w:lineRule="auto"/>
        <w:ind w:left="239" w:right="569"/>
        <w:jc w:val="both"/>
      </w:pPr>
      <w:r>
        <w:t>La</w:t>
      </w:r>
      <w:r>
        <w:rPr>
          <w:spacing w:val="1"/>
        </w:rPr>
        <w:t xml:space="preserve"> </w:t>
      </w:r>
      <w:r>
        <w:t>Notaría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comprometida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mantener,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encaminadas a la protección de los documentos desde su producción hasta su</w:t>
      </w:r>
      <w:r>
        <w:rPr>
          <w:spacing w:val="1"/>
        </w:rPr>
        <w:t xml:space="preserve"> </w:t>
      </w:r>
      <w:r>
        <w:t xml:space="preserve">disposición final, </w:t>
      </w:r>
      <w:r w:rsidR="00D5164B">
        <w:t>incorporándolas</w:t>
      </w:r>
      <w:r>
        <w:t xml:space="preserve"> tecnologías de la información y comunicaciones</w:t>
      </w:r>
      <w:r>
        <w:rPr>
          <w:spacing w:val="1"/>
        </w:rPr>
        <w:t xml:space="preserve"> </w:t>
      </w:r>
      <w:r>
        <w:t>que garanticen la difusión y acceso a la información, respetando así el derecho</w:t>
      </w:r>
      <w:r>
        <w:rPr>
          <w:spacing w:val="1"/>
        </w:rPr>
        <w:t xml:space="preserve"> </w:t>
      </w:r>
      <w:r>
        <w:t>fundamental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tienen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ciudadanos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2"/>
        </w:rPr>
        <w:t xml:space="preserve"> </w:t>
      </w:r>
      <w:r>
        <w:t>establece:</w:t>
      </w:r>
    </w:p>
    <w:p w:rsidR="004B584A" w:rsidRDefault="00032A85">
      <w:pPr>
        <w:pStyle w:val="Prrafodelista"/>
        <w:numPr>
          <w:ilvl w:val="0"/>
          <w:numId w:val="4"/>
        </w:numPr>
        <w:tabs>
          <w:tab w:val="left" w:pos="668"/>
        </w:tabs>
        <w:spacing w:before="162" w:line="254" w:lineRule="auto"/>
        <w:ind w:right="574"/>
        <w:jc w:val="both"/>
        <w:rPr>
          <w:sz w:val="24"/>
        </w:rPr>
      </w:pPr>
      <w:r>
        <w:rPr>
          <w:sz w:val="24"/>
        </w:rPr>
        <w:t>Contar con tablas de retención documental de tal forma que contemple la</w:t>
      </w:r>
      <w:r>
        <w:rPr>
          <w:spacing w:val="1"/>
          <w:sz w:val="24"/>
        </w:rPr>
        <w:t xml:space="preserve"> </w:t>
      </w:r>
      <w:r>
        <w:rPr>
          <w:sz w:val="24"/>
        </w:rPr>
        <w:t>estructura</w:t>
      </w:r>
      <w:r>
        <w:rPr>
          <w:spacing w:val="-7"/>
          <w:sz w:val="24"/>
        </w:rPr>
        <w:t xml:space="preserve"> </w:t>
      </w:r>
      <w:r>
        <w:rPr>
          <w:sz w:val="24"/>
        </w:rPr>
        <w:t>dela</w:t>
      </w:r>
      <w:r>
        <w:rPr>
          <w:spacing w:val="1"/>
          <w:sz w:val="24"/>
        </w:rPr>
        <w:t xml:space="preserve"> </w:t>
      </w:r>
      <w:r>
        <w:rPr>
          <w:sz w:val="24"/>
        </w:rPr>
        <w:t>Notaría.</w:t>
      </w:r>
    </w:p>
    <w:p w:rsidR="004B584A" w:rsidRDefault="00032A85">
      <w:pPr>
        <w:pStyle w:val="Prrafodelista"/>
        <w:numPr>
          <w:ilvl w:val="0"/>
          <w:numId w:val="4"/>
        </w:numPr>
        <w:tabs>
          <w:tab w:val="left" w:pos="668"/>
        </w:tabs>
        <w:spacing w:before="164" w:line="259" w:lineRule="auto"/>
        <w:ind w:right="590"/>
        <w:jc w:val="both"/>
        <w:rPr>
          <w:sz w:val="24"/>
        </w:rPr>
      </w:pPr>
      <w:r>
        <w:rPr>
          <w:sz w:val="24"/>
        </w:rPr>
        <w:t>Los tipos de documentos que en el desarrollo e implementación del programa</w:t>
      </w:r>
      <w:r>
        <w:rPr>
          <w:spacing w:val="1"/>
          <w:sz w:val="24"/>
        </w:rPr>
        <w:t xml:space="preserve"> </w:t>
      </w:r>
      <w:r>
        <w:rPr>
          <w:sz w:val="24"/>
        </w:rPr>
        <w:t>de gestión documental tales como actas, procedimientos, guías o formatos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deben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aprobados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firmados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notario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z w:val="24"/>
        </w:rPr>
        <w:t>encargado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archivo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 su</w:t>
      </w:r>
      <w:r>
        <w:rPr>
          <w:spacing w:val="1"/>
          <w:sz w:val="24"/>
        </w:rPr>
        <w:t xml:space="preserve"> </w:t>
      </w:r>
      <w:r>
        <w:rPr>
          <w:sz w:val="24"/>
        </w:rPr>
        <w:t>defecto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comité</w:t>
      </w:r>
      <w:r>
        <w:rPr>
          <w:spacing w:val="3"/>
          <w:sz w:val="24"/>
        </w:rPr>
        <w:t xml:space="preserve"> </w:t>
      </w:r>
      <w:r>
        <w:rPr>
          <w:sz w:val="24"/>
        </w:rPr>
        <w:t>designado.</w:t>
      </w:r>
    </w:p>
    <w:p w:rsidR="004B584A" w:rsidRDefault="00032A85">
      <w:pPr>
        <w:pStyle w:val="Prrafodelista"/>
        <w:numPr>
          <w:ilvl w:val="0"/>
          <w:numId w:val="4"/>
        </w:numPr>
        <w:tabs>
          <w:tab w:val="left" w:pos="668"/>
        </w:tabs>
        <w:spacing w:before="166" w:line="256" w:lineRule="auto"/>
        <w:ind w:right="579"/>
        <w:jc w:val="both"/>
        <w:rPr>
          <w:sz w:val="24"/>
        </w:rPr>
      </w:pPr>
      <w:r>
        <w:rPr>
          <w:sz w:val="24"/>
        </w:rPr>
        <w:t>Utilizar el medio de conservación de empaste documental designado por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Notaría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para</w:t>
      </w:r>
      <w:r w:rsidR="00D5164B">
        <w:rPr>
          <w:spacing w:val="-1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libros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tomos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9"/>
          <w:sz w:val="24"/>
        </w:rPr>
        <w:t xml:space="preserve"> </w:t>
      </w:r>
      <w:r>
        <w:rPr>
          <w:sz w:val="24"/>
        </w:rPr>
        <w:t>total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acuerdo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criterios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tablas</w:t>
      </w:r>
      <w:r>
        <w:rPr>
          <w:spacing w:val="-3"/>
          <w:sz w:val="24"/>
        </w:rPr>
        <w:t xml:space="preserve"> </w:t>
      </w:r>
      <w:r>
        <w:rPr>
          <w:sz w:val="24"/>
        </w:rPr>
        <w:t>de retención</w:t>
      </w:r>
      <w:r>
        <w:rPr>
          <w:spacing w:val="3"/>
          <w:sz w:val="24"/>
        </w:rPr>
        <w:t xml:space="preserve"> </w:t>
      </w:r>
      <w:r>
        <w:rPr>
          <w:sz w:val="24"/>
        </w:rPr>
        <w:t>documental.</w:t>
      </w:r>
    </w:p>
    <w:p w:rsidR="004B584A" w:rsidRDefault="00032A85">
      <w:pPr>
        <w:pStyle w:val="Prrafodelista"/>
        <w:numPr>
          <w:ilvl w:val="0"/>
          <w:numId w:val="4"/>
        </w:numPr>
        <w:tabs>
          <w:tab w:val="left" w:pos="668"/>
        </w:tabs>
        <w:spacing w:before="161" w:line="261" w:lineRule="auto"/>
        <w:ind w:right="569"/>
        <w:jc w:val="both"/>
        <w:rPr>
          <w:sz w:val="24"/>
        </w:rPr>
      </w:pPr>
      <w:r>
        <w:rPr>
          <w:sz w:val="24"/>
        </w:rPr>
        <w:t>Todos los funcionarios que integran la Notaría estarán comprometidos en el</w:t>
      </w:r>
      <w:r>
        <w:rPr>
          <w:spacing w:val="1"/>
          <w:sz w:val="24"/>
        </w:rPr>
        <w:t xml:space="preserve"> </w:t>
      </w:r>
      <w:r>
        <w:rPr>
          <w:sz w:val="24"/>
        </w:rPr>
        <w:t>proceso de</w:t>
      </w:r>
      <w:r w:rsidR="00D5164B">
        <w:rPr>
          <w:sz w:val="24"/>
        </w:rPr>
        <w:t xml:space="preserve"> </w:t>
      </w:r>
      <w:r>
        <w:rPr>
          <w:sz w:val="24"/>
        </w:rPr>
        <w:t>gestión documental, serán sensibilizados y capacitados según las</w:t>
      </w:r>
      <w:r>
        <w:rPr>
          <w:spacing w:val="1"/>
          <w:sz w:val="24"/>
        </w:rPr>
        <w:t xml:space="preserve"> </w:t>
      </w:r>
      <w:r>
        <w:rPr>
          <w:sz w:val="24"/>
        </w:rPr>
        <w:t>directrices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establecidas.</w:t>
      </w:r>
    </w:p>
    <w:p w:rsidR="004B584A" w:rsidRDefault="00032A85">
      <w:pPr>
        <w:pStyle w:val="Prrafodelista"/>
        <w:numPr>
          <w:ilvl w:val="0"/>
          <w:numId w:val="4"/>
        </w:numPr>
        <w:tabs>
          <w:tab w:val="left" w:pos="668"/>
        </w:tabs>
        <w:spacing w:before="154" w:line="259" w:lineRule="auto"/>
        <w:ind w:right="565"/>
        <w:jc w:val="both"/>
        <w:rPr>
          <w:sz w:val="24"/>
        </w:rPr>
      </w:pPr>
      <w:r>
        <w:rPr>
          <w:spacing w:val="-1"/>
          <w:sz w:val="24"/>
        </w:rPr>
        <w:t>Normalizar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estandarizar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producción,</w:t>
      </w:r>
      <w:r>
        <w:rPr>
          <w:spacing w:val="-17"/>
          <w:sz w:val="24"/>
        </w:rPr>
        <w:t xml:space="preserve"> </w:t>
      </w:r>
      <w:r>
        <w:rPr>
          <w:sz w:val="24"/>
        </w:rPr>
        <w:t>recepción,</w:t>
      </w:r>
      <w:r>
        <w:rPr>
          <w:spacing w:val="-11"/>
          <w:sz w:val="24"/>
        </w:rPr>
        <w:t xml:space="preserve"> </w:t>
      </w:r>
      <w:r>
        <w:rPr>
          <w:sz w:val="24"/>
        </w:rPr>
        <w:t>distribución,</w:t>
      </w:r>
      <w:r>
        <w:rPr>
          <w:spacing w:val="-65"/>
          <w:sz w:val="24"/>
        </w:rPr>
        <w:t xml:space="preserve"> </w:t>
      </w:r>
      <w:r>
        <w:rPr>
          <w:sz w:val="24"/>
        </w:rPr>
        <w:t>trámite,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organización,</w:t>
      </w:r>
      <w:r>
        <w:rPr>
          <w:spacing w:val="-6"/>
          <w:sz w:val="24"/>
        </w:rPr>
        <w:t xml:space="preserve"> </w:t>
      </w:r>
      <w:r>
        <w:rPr>
          <w:sz w:val="24"/>
        </w:rPr>
        <w:t>consulta,</w:t>
      </w:r>
      <w:r>
        <w:rPr>
          <w:spacing w:val="-6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6"/>
          <w:sz w:val="24"/>
        </w:rPr>
        <w:t xml:space="preserve"> </w:t>
      </w:r>
      <w:r>
        <w:rPr>
          <w:sz w:val="24"/>
        </w:rPr>
        <w:t>final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registros</w:t>
      </w:r>
    </w:p>
    <w:p w:rsidR="004B584A" w:rsidRDefault="004B584A">
      <w:pPr>
        <w:spacing w:line="259" w:lineRule="auto"/>
        <w:jc w:val="both"/>
        <w:rPr>
          <w:sz w:val="24"/>
        </w:rPr>
        <w:sectPr w:rsidR="004B584A">
          <w:pgSz w:w="12240" w:h="15840"/>
          <w:pgMar w:top="1240" w:right="1120" w:bottom="880" w:left="1460" w:header="722" w:footer="697" w:gutter="0"/>
          <w:cols w:space="720"/>
        </w:sectPr>
      </w:pPr>
    </w:p>
    <w:p w:rsidR="004B584A" w:rsidRDefault="00032A85">
      <w:pPr>
        <w:pStyle w:val="Textoindependiente"/>
        <w:spacing w:before="82" w:line="259" w:lineRule="auto"/>
        <w:ind w:left="667" w:right="578"/>
        <w:jc w:val="both"/>
      </w:pPr>
      <w:proofErr w:type="gramStart"/>
      <w:r>
        <w:lastRenderedPageBreak/>
        <w:t>o</w:t>
      </w:r>
      <w:proofErr w:type="gramEnd"/>
      <w:r>
        <w:rPr>
          <w:spacing w:val="-12"/>
        </w:rPr>
        <w:t xml:space="preserve"> </w:t>
      </w:r>
      <w:r>
        <w:t>documentos,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definición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elementos</w:t>
      </w:r>
      <w:r>
        <w:rPr>
          <w:spacing w:val="-12"/>
        </w:rPr>
        <w:t xml:space="preserve"> </w:t>
      </w:r>
      <w:r>
        <w:t>archivísticos</w:t>
      </w:r>
      <w:r>
        <w:rPr>
          <w:spacing w:val="-1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permitan</w:t>
      </w:r>
      <w:r>
        <w:rPr>
          <w:spacing w:val="-6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manejo</w:t>
      </w:r>
      <w:r>
        <w:rPr>
          <w:spacing w:val="-16"/>
        </w:rPr>
        <w:t xml:space="preserve"> </w:t>
      </w:r>
      <w:r>
        <w:t>adecuado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documentación,</w:t>
      </w:r>
      <w:r>
        <w:rPr>
          <w:spacing w:val="-16"/>
        </w:rPr>
        <w:t xml:space="preserve"> </w:t>
      </w:r>
      <w:r>
        <w:t>recibida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enviada</w:t>
      </w:r>
      <w:r>
        <w:rPr>
          <w:spacing w:val="-16"/>
        </w:rPr>
        <w:t xml:space="preserve"> </w:t>
      </w:r>
      <w:r>
        <w:t>(interna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externa)</w:t>
      </w:r>
      <w:r>
        <w:rPr>
          <w:spacing w:val="-6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dependencias.</w:t>
      </w:r>
    </w:p>
    <w:p w:rsidR="004B584A" w:rsidRDefault="00032A85">
      <w:pPr>
        <w:pStyle w:val="Prrafodelista"/>
        <w:numPr>
          <w:ilvl w:val="0"/>
          <w:numId w:val="4"/>
        </w:numPr>
        <w:tabs>
          <w:tab w:val="left" w:pos="668"/>
        </w:tabs>
        <w:spacing w:before="162" w:line="256" w:lineRule="auto"/>
        <w:ind w:right="570"/>
        <w:jc w:val="both"/>
        <w:rPr>
          <w:sz w:val="24"/>
        </w:rPr>
      </w:pPr>
      <w:r>
        <w:rPr>
          <w:sz w:val="24"/>
        </w:rPr>
        <w:t>Implementar e incentivar el uso compartido de los archivos o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 revisión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tecnológicas</w:t>
      </w:r>
      <w:r>
        <w:rPr>
          <w:spacing w:val="1"/>
          <w:sz w:val="24"/>
        </w:rPr>
        <w:t xml:space="preserve"> </w:t>
      </w:r>
      <w:r>
        <w:rPr>
          <w:sz w:val="24"/>
        </w:rPr>
        <w:t>actuales</w:t>
      </w:r>
      <w:r>
        <w:rPr>
          <w:spacing w:val="1"/>
          <w:sz w:val="24"/>
        </w:rPr>
        <w:t xml:space="preserve"> </w:t>
      </w:r>
      <w:r>
        <w:rPr>
          <w:sz w:val="24"/>
        </w:rPr>
        <w:t>(OneDrive,</w:t>
      </w:r>
      <w:r>
        <w:rPr>
          <w:spacing w:val="-5"/>
          <w:sz w:val="24"/>
        </w:rPr>
        <w:t xml:space="preserve"> </w:t>
      </w:r>
      <w:r>
        <w:rPr>
          <w:sz w:val="24"/>
        </w:rPr>
        <w:t>drive, carpetas</w:t>
      </w:r>
      <w:r>
        <w:rPr>
          <w:spacing w:val="4"/>
          <w:sz w:val="24"/>
        </w:rPr>
        <w:t xml:space="preserve"> </w:t>
      </w:r>
      <w:r>
        <w:rPr>
          <w:sz w:val="24"/>
        </w:rPr>
        <w:t>compartidas).</w:t>
      </w:r>
    </w:p>
    <w:p w:rsidR="004B584A" w:rsidRDefault="00032A85">
      <w:pPr>
        <w:pStyle w:val="Prrafodelista"/>
        <w:numPr>
          <w:ilvl w:val="0"/>
          <w:numId w:val="4"/>
        </w:numPr>
        <w:tabs>
          <w:tab w:val="left" w:pos="668"/>
        </w:tabs>
        <w:spacing w:before="170" w:line="249" w:lineRule="auto"/>
        <w:ind w:right="578"/>
        <w:jc w:val="both"/>
        <w:rPr>
          <w:sz w:val="24"/>
        </w:rPr>
      </w:pPr>
      <w:r>
        <w:rPr>
          <w:sz w:val="24"/>
        </w:rPr>
        <w:t>El personal responsable de la administración del archivo histórico realizara 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actividades:</w:t>
      </w:r>
    </w:p>
    <w:p w:rsidR="004B584A" w:rsidRDefault="00032A85">
      <w:pPr>
        <w:pStyle w:val="Prrafodelista"/>
        <w:numPr>
          <w:ilvl w:val="1"/>
          <w:numId w:val="4"/>
        </w:numPr>
        <w:tabs>
          <w:tab w:val="left" w:pos="960"/>
          <w:tab w:val="left" w:pos="961"/>
        </w:tabs>
        <w:spacing w:before="176"/>
        <w:ind w:hanging="361"/>
        <w:rPr>
          <w:sz w:val="24"/>
        </w:rPr>
      </w:pPr>
      <w:r>
        <w:rPr>
          <w:sz w:val="24"/>
        </w:rPr>
        <w:t>Actualizar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inventarios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base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datos</w:t>
      </w:r>
      <w:r>
        <w:rPr>
          <w:spacing w:val="-5"/>
          <w:sz w:val="24"/>
        </w:rPr>
        <w:t xml:space="preserve"> </w:t>
      </w:r>
      <w:r>
        <w:rPr>
          <w:sz w:val="24"/>
        </w:rPr>
        <w:t>designada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6"/>
          <w:sz w:val="24"/>
        </w:rPr>
        <w:t xml:space="preserve"> </w:t>
      </w:r>
      <w:r>
        <w:rPr>
          <w:sz w:val="24"/>
        </w:rPr>
        <w:t>fin.</w:t>
      </w:r>
    </w:p>
    <w:p w:rsidR="004B584A" w:rsidRDefault="00032A85">
      <w:pPr>
        <w:pStyle w:val="Prrafodelista"/>
        <w:numPr>
          <w:ilvl w:val="1"/>
          <w:numId w:val="4"/>
        </w:numPr>
        <w:tabs>
          <w:tab w:val="left" w:pos="960"/>
          <w:tab w:val="left" w:pos="961"/>
        </w:tabs>
        <w:spacing w:before="175" w:line="242" w:lineRule="auto"/>
        <w:ind w:right="1396"/>
        <w:rPr>
          <w:sz w:val="24"/>
        </w:rPr>
      </w:pPr>
      <w:r>
        <w:rPr>
          <w:sz w:val="24"/>
        </w:rPr>
        <w:t>Llevar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9"/>
          <w:sz w:val="24"/>
        </w:rPr>
        <w:t xml:space="preserve"> </w:t>
      </w:r>
      <w:r>
        <w:rPr>
          <w:sz w:val="24"/>
        </w:rPr>
        <w:t>actualizado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consultas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4"/>
          <w:sz w:val="24"/>
        </w:rPr>
        <w:t xml:space="preserve"> </w:t>
      </w:r>
      <w:r>
        <w:rPr>
          <w:sz w:val="24"/>
        </w:rPr>
        <w:t>históricos.</w:t>
      </w:r>
    </w:p>
    <w:p w:rsidR="004B584A" w:rsidRDefault="00032A85">
      <w:pPr>
        <w:pStyle w:val="Prrafodelista"/>
        <w:numPr>
          <w:ilvl w:val="1"/>
          <w:numId w:val="4"/>
        </w:numPr>
        <w:tabs>
          <w:tab w:val="left" w:pos="960"/>
          <w:tab w:val="left" w:pos="961"/>
        </w:tabs>
        <w:spacing w:before="172" w:line="254" w:lineRule="auto"/>
        <w:ind w:right="585"/>
        <w:rPr>
          <w:sz w:val="24"/>
        </w:rPr>
      </w:pP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22"/>
          <w:sz w:val="24"/>
        </w:rPr>
        <w:t xml:space="preserve"> </w:t>
      </w:r>
      <w:r>
        <w:rPr>
          <w:sz w:val="24"/>
        </w:rPr>
        <w:t>física</w:t>
      </w:r>
      <w:r>
        <w:rPr>
          <w:spacing w:val="17"/>
          <w:sz w:val="24"/>
        </w:rPr>
        <w:t xml:space="preserve"> </w:t>
      </w:r>
      <w:r>
        <w:rPr>
          <w:sz w:val="24"/>
        </w:rPr>
        <w:t>creada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las</w:t>
      </w:r>
      <w:r>
        <w:rPr>
          <w:spacing w:val="16"/>
          <w:sz w:val="24"/>
        </w:rPr>
        <w:t xml:space="preserve"> </w:t>
      </w:r>
      <w:r>
        <w:rPr>
          <w:sz w:val="24"/>
        </w:rPr>
        <w:t>áreas</w:t>
      </w:r>
      <w:r>
        <w:rPr>
          <w:spacing w:val="17"/>
          <w:sz w:val="24"/>
        </w:rPr>
        <w:t xml:space="preserve"> </w:t>
      </w:r>
      <w:r>
        <w:rPr>
          <w:sz w:val="24"/>
        </w:rPr>
        <w:t>será</w:t>
      </w:r>
      <w:r>
        <w:rPr>
          <w:spacing w:val="17"/>
          <w:sz w:val="24"/>
        </w:rPr>
        <w:t xml:space="preserve"> </w:t>
      </w:r>
      <w:r>
        <w:rPr>
          <w:sz w:val="24"/>
        </w:rPr>
        <w:t>informada</w:t>
      </w:r>
      <w:r>
        <w:rPr>
          <w:spacing w:val="22"/>
          <w:sz w:val="24"/>
        </w:rPr>
        <w:t xml:space="preserve"> </w:t>
      </w:r>
      <w:r>
        <w:rPr>
          <w:sz w:val="24"/>
        </w:rPr>
        <w:t>al</w:t>
      </w:r>
      <w:r>
        <w:rPr>
          <w:spacing w:val="37"/>
          <w:sz w:val="24"/>
        </w:rPr>
        <w:t xml:space="preserve"> </w:t>
      </w:r>
      <w:r>
        <w:rPr>
          <w:sz w:val="24"/>
        </w:rPr>
        <w:t>encargado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auxiliar</w:t>
      </w:r>
      <w:r>
        <w:rPr>
          <w:spacing w:val="2"/>
          <w:sz w:val="24"/>
        </w:rPr>
        <w:t xml:space="preserve"> </w:t>
      </w:r>
      <w:r>
        <w:rPr>
          <w:sz w:val="24"/>
        </w:rPr>
        <w:t>documental.</w:t>
      </w:r>
    </w:p>
    <w:p w:rsidR="004B584A" w:rsidRDefault="00032A85">
      <w:pPr>
        <w:pStyle w:val="Prrafodelista"/>
        <w:numPr>
          <w:ilvl w:val="1"/>
          <w:numId w:val="4"/>
        </w:numPr>
        <w:tabs>
          <w:tab w:val="left" w:pos="961"/>
        </w:tabs>
        <w:spacing w:before="164" w:line="259" w:lineRule="auto"/>
        <w:ind w:right="583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mantener,</w:t>
      </w:r>
      <w:r>
        <w:rPr>
          <w:spacing w:val="1"/>
          <w:sz w:val="24"/>
        </w:rPr>
        <w:t xml:space="preserve"> </w:t>
      </w:r>
      <w:r>
        <w:rPr>
          <w:sz w:val="24"/>
        </w:rPr>
        <w:t>resguardar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generada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interior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cada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área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pertenece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directamente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coordinadores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funcionario</w:t>
      </w:r>
      <w:r>
        <w:rPr>
          <w:spacing w:val="3"/>
          <w:sz w:val="24"/>
        </w:rPr>
        <w:t xml:space="preserve"> </w:t>
      </w:r>
      <w:r>
        <w:rPr>
          <w:sz w:val="24"/>
        </w:rPr>
        <w:t>encargado</w:t>
      </w:r>
      <w:r>
        <w:rPr>
          <w:spacing w:val="-2"/>
          <w:sz w:val="24"/>
        </w:rPr>
        <w:t xml:space="preserve"> </w:t>
      </w:r>
      <w:r>
        <w:rPr>
          <w:sz w:val="24"/>
        </w:rPr>
        <w:t>del área.</w:t>
      </w:r>
    </w:p>
    <w:p w:rsidR="004B584A" w:rsidRDefault="00032A85">
      <w:pPr>
        <w:pStyle w:val="Prrafodelista"/>
        <w:numPr>
          <w:ilvl w:val="1"/>
          <w:numId w:val="4"/>
        </w:numPr>
        <w:tabs>
          <w:tab w:val="left" w:pos="961"/>
        </w:tabs>
        <w:spacing w:before="157" w:line="254" w:lineRule="auto"/>
        <w:ind w:right="579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entregados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resguardo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archivo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estarán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 w:rsidR="00D5164B">
        <w:rPr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 formato.</w:t>
      </w:r>
    </w:p>
    <w:p w:rsidR="004B584A" w:rsidRDefault="004B584A">
      <w:pPr>
        <w:pStyle w:val="Textoindependiente"/>
        <w:spacing w:before="9"/>
        <w:rPr>
          <w:sz w:val="25"/>
        </w:rPr>
      </w:pPr>
    </w:p>
    <w:p w:rsidR="004B584A" w:rsidRDefault="00032A85">
      <w:pPr>
        <w:pStyle w:val="Prrafodelista"/>
        <w:numPr>
          <w:ilvl w:val="0"/>
          <w:numId w:val="3"/>
        </w:numPr>
        <w:tabs>
          <w:tab w:val="left" w:pos="841"/>
        </w:tabs>
        <w:spacing w:before="1" w:line="256" w:lineRule="auto"/>
        <w:ind w:right="467"/>
        <w:jc w:val="both"/>
        <w:rPr>
          <w:sz w:val="24"/>
        </w:rPr>
      </w:pPr>
      <w:r>
        <w:rPr>
          <w:sz w:val="24"/>
        </w:rPr>
        <w:t>Mantener las tablas de retención actualizadas de cada dependencia y estas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notificadas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6"/>
          <w:sz w:val="24"/>
        </w:rPr>
        <w:t xml:space="preserve"> </w:t>
      </w:r>
      <w:r>
        <w:rPr>
          <w:sz w:val="24"/>
        </w:rPr>
        <w:t>documental.</w:t>
      </w:r>
    </w:p>
    <w:p w:rsidR="004B584A" w:rsidRDefault="00032A85">
      <w:pPr>
        <w:pStyle w:val="Ttulo1"/>
        <w:numPr>
          <w:ilvl w:val="0"/>
          <w:numId w:val="9"/>
        </w:numPr>
        <w:tabs>
          <w:tab w:val="left" w:pos="601"/>
        </w:tabs>
        <w:spacing w:before="159"/>
        <w:ind w:hanging="362"/>
        <w:jc w:val="left"/>
        <w:rPr>
          <w:sz w:val="22"/>
        </w:rPr>
      </w:pPr>
      <w:bookmarkStart w:id="25" w:name="8._IMPORTANCIA_DE_LA_GESTIÓN_DOCUMENTAL"/>
      <w:bookmarkEnd w:id="25"/>
      <w:r>
        <w:t>IMPORTANCIA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DOCUMENTAL</w:t>
      </w:r>
    </w:p>
    <w:p w:rsidR="004B584A" w:rsidRDefault="00032A85">
      <w:pPr>
        <w:pStyle w:val="Textoindependiente"/>
        <w:spacing w:before="210" w:line="259" w:lineRule="auto"/>
        <w:ind w:left="239" w:right="568"/>
        <w:jc w:val="both"/>
      </w:pP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implementar</w:t>
      </w:r>
      <w:r>
        <w:rPr>
          <w:spacing w:val="-13"/>
        </w:rPr>
        <w:t xml:space="preserve"> </w:t>
      </w:r>
      <w:r>
        <w:rPr>
          <w:spacing w:val="-1"/>
        </w:rPr>
        <w:t>instrumentos</w:t>
      </w:r>
      <w:r>
        <w:rPr>
          <w:spacing w:val="-14"/>
        </w:rPr>
        <w:t xml:space="preserve"> </w:t>
      </w:r>
      <w:r>
        <w:rPr>
          <w:spacing w:val="-1"/>
        </w:rPr>
        <w:t>archivísticos</w:t>
      </w:r>
      <w:r>
        <w:rPr>
          <w:spacing w:val="-12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Notaría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solo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protegerán</w:t>
      </w:r>
      <w:r>
        <w:rPr>
          <w:spacing w:val="-6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procesos</w:t>
      </w:r>
      <w:r>
        <w:rPr>
          <w:spacing w:val="-7"/>
        </w:rPr>
        <w:t xml:space="preserve"> </w:t>
      </w:r>
      <w:r>
        <w:t>documentales,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ahorro</w:t>
      </w:r>
      <w:r>
        <w:rPr>
          <w:spacing w:val="-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lapso</w:t>
      </w:r>
      <w:r>
        <w:rPr>
          <w:spacing w:val="-5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dinámica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consulta,</w:t>
      </w:r>
      <w:r>
        <w:rPr>
          <w:spacing w:val="-64"/>
        </w:rPr>
        <w:t xml:space="preserve"> </w:t>
      </w:r>
      <w:r>
        <w:rPr>
          <w:spacing w:val="-1"/>
        </w:rPr>
        <w:t>costos</w:t>
      </w:r>
      <w:r>
        <w:t xml:space="preserve"> </w:t>
      </w:r>
      <w:r>
        <w:rPr>
          <w:spacing w:val="-1"/>
        </w:rPr>
        <w:t xml:space="preserve">de producción, almacenamiento </w:t>
      </w:r>
      <w:r>
        <w:t>a largo plazo, además de concatenar y</w:t>
      </w:r>
      <w:r>
        <w:rPr>
          <w:spacing w:val="1"/>
        </w:rPr>
        <w:t xml:space="preserve"> </w:t>
      </w:r>
      <w:r>
        <w:t>fortalecer los sistemas</w:t>
      </w:r>
      <w:r w:rsidR="00D5164B">
        <w:t xml:space="preserve"> </w:t>
      </w:r>
      <w:r>
        <w:t>de Protección de Datos Personales, Sistema de Seguridad y</w:t>
      </w:r>
      <w:r>
        <w:rPr>
          <w:spacing w:val="-64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en el</w:t>
      </w:r>
      <w:r>
        <w:rPr>
          <w:spacing w:val="4"/>
        </w:rPr>
        <w:t xml:space="preserve"> </w:t>
      </w:r>
      <w:r>
        <w:t>Trabajo, Sistema</w:t>
      </w:r>
      <w:r w:rsidR="00D5164B"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Calidad,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otros.</w:t>
      </w:r>
    </w:p>
    <w:p w:rsidR="004B584A" w:rsidRDefault="004B584A">
      <w:pPr>
        <w:pStyle w:val="Textoindependiente"/>
        <w:spacing w:before="4"/>
        <w:rPr>
          <w:sz w:val="37"/>
        </w:rPr>
      </w:pPr>
    </w:p>
    <w:p w:rsidR="004B584A" w:rsidRDefault="00032A85">
      <w:pPr>
        <w:pStyle w:val="Ttulo1"/>
        <w:numPr>
          <w:ilvl w:val="0"/>
          <w:numId w:val="9"/>
        </w:numPr>
        <w:tabs>
          <w:tab w:val="left" w:pos="601"/>
        </w:tabs>
        <w:spacing w:before="1"/>
        <w:ind w:hanging="362"/>
        <w:jc w:val="left"/>
        <w:rPr>
          <w:sz w:val="22"/>
        </w:rPr>
      </w:pPr>
      <w:bookmarkStart w:id="26" w:name="9._TABLAS_DE_RETENCIÓN_DOCUMENTAL_(TRD)"/>
      <w:bookmarkEnd w:id="26"/>
      <w:r>
        <w:t>TABLAS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RETENCIÓN</w:t>
      </w:r>
      <w:r>
        <w:rPr>
          <w:spacing w:val="-3"/>
        </w:rPr>
        <w:t xml:space="preserve"> </w:t>
      </w:r>
      <w:r>
        <w:t>DOCUMENTAL</w:t>
      </w:r>
      <w:r>
        <w:rPr>
          <w:spacing w:val="-6"/>
        </w:rPr>
        <w:t xml:space="preserve"> </w:t>
      </w:r>
      <w:r>
        <w:t>(TRD)</w:t>
      </w:r>
    </w:p>
    <w:p w:rsidR="004B584A" w:rsidRDefault="004B584A">
      <w:pPr>
        <w:pStyle w:val="Textoindependiente"/>
        <w:spacing w:before="9"/>
        <w:rPr>
          <w:rFonts w:ascii="Arial"/>
          <w:b/>
        </w:rPr>
      </w:pPr>
    </w:p>
    <w:p w:rsidR="004B584A" w:rsidRDefault="00032A85">
      <w:pPr>
        <w:pStyle w:val="Textoindependiente"/>
        <w:spacing w:line="259" w:lineRule="auto"/>
        <w:ind w:left="239" w:right="574"/>
        <w:jc w:val="both"/>
      </w:pPr>
      <w:r>
        <w:t>Las</w:t>
      </w:r>
      <w:r>
        <w:rPr>
          <w:spacing w:val="-10"/>
        </w:rPr>
        <w:t xml:space="preserve"> </w:t>
      </w:r>
      <w:r>
        <w:t>Tablas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Retención</w:t>
      </w:r>
      <w:r>
        <w:rPr>
          <w:spacing w:val="-13"/>
        </w:rPr>
        <w:t xml:space="preserve"> </w:t>
      </w:r>
      <w:r>
        <w:t>Documental</w:t>
      </w:r>
      <w:r>
        <w:rPr>
          <w:spacing w:val="-9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herramientas</w:t>
      </w:r>
      <w:r>
        <w:rPr>
          <w:spacing w:val="-9"/>
        </w:rPr>
        <w:t xml:space="preserve"> </w:t>
      </w:r>
      <w:r>
        <w:t>archivísticas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clasifican,</w:t>
      </w:r>
      <w:r>
        <w:rPr>
          <w:spacing w:val="-65"/>
        </w:rPr>
        <w:t xml:space="preserve"> </w:t>
      </w:r>
      <w:r>
        <w:rPr>
          <w:spacing w:val="-1"/>
        </w:rPr>
        <w:t>bajo</w:t>
      </w:r>
      <w:r>
        <w:rPr>
          <w:spacing w:val="-6"/>
        </w:rPr>
        <w:t xml:space="preserve"> </w:t>
      </w:r>
      <w:r>
        <w:t>categorías</w:t>
      </w:r>
      <w:r>
        <w:rPr>
          <w:spacing w:val="-13"/>
        </w:rPr>
        <w:t xml:space="preserve"> </w:t>
      </w:r>
      <w:r>
        <w:t>denominadas</w:t>
      </w:r>
      <w:r>
        <w:rPr>
          <w:spacing w:val="-3"/>
        </w:rPr>
        <w:t xml:space="preserve"> </w:t>
      </w:r>
      <w:r>
        <w:t>series,</w:t>
      </w:r>
      <w:r>
        <w:rPr>
          <w:spacing w:val="-12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registros,</w:t>
      </w:r>
      <w:r>
        <w:rPr>
          <w:spacing w:val="-7"/>
        </w:rPr>
        <w:t xml:space="preserve"> </w:t>
      </w:r>
      <w:r>
        <w:t>constituidos</w:t>
      </w:r>
      <w:r>
        <w:rPr>
          <w:spacing w:val="-64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cada</w:t>
      </w:r>
      <w:r>
        <w:rPr>
          <w:spacing w:val="-12"/>
        </w:rPr>
        <w:t xml:space="preserve"> </w:t>
      </w:r>
      <w:r>
        <w:rPr>
          <w:spacing w:val="-1"/>
        </w:rPr>
        <w:t>una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áreas</w:t>
      </w:r>
      <w:r>
        <w:rPr>
          <w:spacing w:val="-14"/>
        </w:rPr>
        <w:t xml:space="preserve"> </w:t>
      </w:r>
      <w:r>
        <w:t>conforme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estructura</w:t>
      </w:r>
      <w:r>
        <w:rPr>
          <w:spacing w:val="-13"/>
        </w:rPr>
        <w:t xml:space="preserve"> </w:t>
      </w:r>
      <w:r>
        <w:t>organizacional</w:t>
      </w:r>
      <w:r>
        <w:rPr>
          <w:spacing w:val="-10"/>
        </w:rPr>
        <w:t xml:space="preserve"> </w:t>
      </w:r>
      <w:r>
        <w:t>vigente.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vez,</w:t>
      </w:r>
      <w:r>
        <w:rPr>
          <w:spacing w:val="-64"/>
        </w:rPr>
        <w:t xml:space="preserve"> </w:t>
      </w:r>
      <w:r>
        <w:t>las Tablas de Retención Documental definen los tiempos de conservación de cada</w:t>
      </w:r>
      <w:r>
        <w:rPr>
          <w:spacing w:val="-64"/>
        </w:rPr>
        <w:t xml:space="preserve"> </w:t>
      </w:r>
      <w:r>
        <w:t>serie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el</w:t>
      </w:r>
      <w:r w:rsidR="00D5164B">
        <w:t xml:space="preserve"> </w:t>
      </w:r>
      <w:r>
        <w:t>documental,</w:t>
      </w:r>
      <w:r>
        <w:rPr>
          <w:spacing w:val="-3"/>
        </w:rPr>
        <w:t xml:space="preserve"> </w:t>
      </w:r>
      <w:r>
        <w:t>estableciendo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transferidos,</w:t>
      </w:r>
      <w:r>
        <w:rPr>
          <w:spacing w:val="1"/>
        </w:rPr>
        <w:t xml:space="preserve"> </w:t>
      </w:r>
      <w:r>
        <w:t>conservados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eliminados.</w:t>
      </w:r>
    </w:p>
    <w:p w:rsidR="004B584A" w:rsidRDefault="004B584A">
      <w:pPr>
        <w:pStyle w:val="Textoindependiente"/>
        <w:spacing w:before="7"/>
        <w:rPr>
          <w:sz w:val="23"/>
        </w:rPr>
      </w:pPr>
    </w:p>
    <w:p w:rsidR="004B584A" w:rsidRDefault="00032A85">
      <w:pPr>
        <w:pStyle w:val="Ttulo1"/>
        <w:numPr>
          <w:ilvl w:val="1"/>
          <w:numId w:val="2"/>
        </w:numPr>
        <w:tabs>
          <w:tab w:val="left" w:pos="840"/>
          <w:tab w:val="left" w:pos="841"/>
        </w:tabs>
        <w:ind w:hanging="722"/>
      </w:pPr>
      <w:bookmarkStart w:id="27" w:name="9.1._Beneficios_de_las_Tablas_de_Retenci"/>
      <w:bookmarkEnd w:id="27"/>
      <w:r>
        <w:t>Beneficios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Tablas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Retención</w:t>
      </w:r>
      <w:r>
        <w:rPr>
          <w:spacing w:val="-3"/>
        </w:rPr>
        <w:t xml:space="preserve"> </w:t>
      </w:r>
      <w:r>
        <w:t>Documental</w:t>
      </w:r>
      <w:r>
        <w:rPr>
          <w:spacing w:val="-5"/>
        </w:rPr>
        <w:t xml:space="preserve"> </w:t>
      </w:r>
      <w:r>
        <w:t>(TRD)</w:t>
      </w:r>
    </w:p>
    <w:p w:rsidR="004B584A" w:rsidRDefault="004B584A">
      <w:pPr>
        <w:pStyle w:val="Textoindependiente"/>
        <w:spacing w:before="3"/>
        <w:rPr>
          <w:rFonts w:ascii="Arial"/>
          <w:b/>
          <w:sz w:val="25"/>
        </w:rPr>
      </w:pPr>
    </w:p>
    <w:p w:rsidR="004B584A" w:rsidRDefault="00032A85">
      <w:pPr>
        <w:pStyle w:val="Textoindependiente"/>
        <w:ind w:left="239"/>
        <w:jc w:val="both"/>
      </w:pPr>
      <w:r>
        <w:t>Impactan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gran</w:t>
      </w:r>
      <w:r>
        <w:rPr>
          <w:spacing w:val="9"/>
        </w:rPr>
        <w:t xml:space="preserve"> </w:t>
      </w:r>
      <w:r>
        <w:t>escala</w:t>
      </w:r>
      <w:r>
        <w:rPr>
          <w:spacing w:val="1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cada</w:t>
      </w:r>
      <w:r>
        <w:rPr>
          <w:spacing w:val="15"/>
        </w:rPr>
        <w:t xml:space="preserve"> </w:t>
      </w:r>
      <w:r>
        <w:t>uno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procesos</w:t>
      </w:r>
      <w:r>
        <w:rPr>
          <w:spacing w:val="25"/>
        </w:rPr>
        <w:t xml:space="preserve"> </w:t>
      </w:r>
      <w:r>
        <w:t>administrativos</w:t>
      </w:r>
      <w:r>
        <w:rPr>
          <w:spacing w:val="1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Notaría</w:t>
      </w:r>
    </w:p>
    <w:p w:rsidR="004B584A" w:rsidRDefault="004B584A">
      <w:pPr>
        <w:jc w:val="both"/>
        <w:sectPr w:rsidR="004B584A">
          <w:pgSz w:w="12240" w:h="15840"/>
          <w:pgMar w:top="1240" w:right="1120" w:bottom="960" w:left="1460" w:header="722" w:footer="697" w:gutter="0"/>
          <w:cols w:space="720"/>
        </w:sectPr>
      </w:pPr>
    </w:p>
    <w:p w:rsidR="004B584A" w:rsidRDefault="00032A85">
      <w:pPr>
        <w:pStyle w:val="Textoindependiente"/>
        <w:spacing w:before="82"/>
        <w:ind w:left="239"/>
      </w:pPr>
      <w:proofErr w:type="gramStart"/>
      <w:r>
        <w:lastRenderedPageBreak/>
        <w:t>así</w:t>
      </w:r>
      <w:proofErr w:type="gramEnd"/>
      <w:r>
        <w:t>:</w:t>
      </w:r>
    </w:p>
    <w:p w:rsidR="004B584A" w:rsidRDefault="00032A85">
      <w:pPr>
        <w:pStyle w:val="Prrafodelista"/>
        <w:numPr>
          <w:ilvl w:val="2"/>
          <w:numId w:val="2"/>
        </w:numPr>
        <w:tabs>
          <w:tab w:val="left" w:pos="1733"/>
        </w:tabs>
        <w:spacing w:before="180"/>
        <w:rPr>
          <w:sz w:val="24"/>
        </w:rPr>
      </w:pPr>
      <w:r>
        <w:rPr>
          <w:sz w:val="24"/>
        </w:rPr>
        <w:t>Facilitan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manejo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información.</w:t>
      </w:r>
    </w:p>
    <w:p w:rsidR="004B584A" w:rsidRDefault="00032A85">
      <w:pPr>
        <w:pStyle w:val="Prrafodelista"/>
        <w:numPr>
          <w:ilvl w:val="2"/>
          <w:numId w:val="2"/>
        </w:numPr>
        <w:tabs>
          <w:tab w:val="left" w:pos="1733"/>
        </w:tabs>
        <w:spacing w:before="176" w:line="264" w:lineRule="auto"/>
        <w:ind w:right="578"/>
        <w:jc w:val="both"/>
        <w:rPr>
          <w:sz w:val="24"/>
        </w:rPr>
      </w:pPr>
      <w:r>
        <w:rPr>
          <w:sz w:val="24"/>
        </w:rPr>
        <w:t>Garantizan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selección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1"/>
          <w:sz w:val="24"/>
        </w:rPr>
        <w:t xml:space="preserve"> </w:t>
      </w:r>
      <w:r>
        <w:rPr>
          <w:sz w:val="24"/>
        </w:rPr>
        <w:t>carácter</w:t>
      </w:r>
      <w:r w:rsidR="00D5164B">
        <w:rPr>
          <w:sz w:val="24"/>
        </w:rPr>
        <w:t xml:space="preserve"> </w:t>
      </w:r>
      <w:r>
        <w:rPr>
          <w:sz w:val="24"/>
        </w:rPr>
        <w:t>permanente.</w:t>
      </w:r>
    </w:p>
    <w:p w:rsidR="004B584A" w:rsidRDefault="00032A85">
      <w:pPr>
        <w:pStyle w:val="Prrafodelista"/>
        <w:numPr>
          <w:ilvl w:val="2"/>
          <w:numId w:val="2"/>
        </w:numPr>
        <w:tabs>
          <w:tab w:val="left" w:pos="1733"/>
        </w:tabs>
        <w:spacing w:before="153" w:line="237" w:lineRule="auto"/>
        <w:ind w:right="453"/>
        <w:jc w:val="both"/>
        <w:rPr>
          <w:sz w:val="24"/>
        </w:rPr>
      </w:pPr>
      <w:r>
        <w:rPr>
          <w:sz w:val="24"/>
        </w:rPr>
        <w:t>Regulan las transferencias de los documentos en las diferentes fases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archivo.</w:t>
      </w:r>
    </w:p>
    <w:p w:rsidR="004B584A" w:rsidRDefault="00032A85">
      <w:pPr>
        <w:pStyle w:val="Prrafodelista"/>
        <w:numPr>
          <w:ilvl w:val="2"/>
          <w:numId w:val="2"/>
        </w:numPr>
        <w:tabs>
          <w:tab w:val="left" w:pos="1733"/>
        </w:tabs>
        <w:spacing w:before="181" w:line="259" w:lineRule="auto"/>
        <w:ind w:right="580"/>
        <w:jc w:val="both"/>
        <w:rPr>
          <w:sz w:val="24"/>
        </w:rPr>
      </w:pPr>
      <w:r>
        <w:rPr>
          <w:sz w:val="24"/>
        </w:rPr>
        <w:t>Permiten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conociendo</w:t>
      </w:r>
      <w:r>
        <w:rPr>
          <w:spacing w:val="-64"/>
          <w:sz w:val="24"/>
        </w:rPr>
        <w:t xml:space="preserve"> </w:t>
      </w:r>
      <w:r>
        <w:rPr>
          <w:sz w:val="24"/>
        </w:rPr>
        <w:t>realmente</w:t>
      </w:r>
      <w:r>
        <w:rPr>
          <w:spacing w:val="1"/>
          <w:sz w:val="24"/>
        </w:rPr>
        <w:t xml:space="preserve"> </w:t>
      </w:r>
      <w:r>
        <w:rPr>
          <w:sz w:val="24"/>
        </w:rPr>
        <w:t>que 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digitalizada,</w:t>
      </w:r>
      <w:r>
        <w:rPr>
          <w:spacing w:val="1"/>
          <w:sz w:val="24"/>
        </w:rPr>
        <w:t xml:space="preserve"> </w:t>
      </w:r>
      <w:r>
        <w:rPr>
          <w:sz w:val="24"/>
        </w:rPr>
        <w:t>conservada,</w:t>
      </w:r>
      <w:r>
        <w:rPr>
          <w:spacing w:val="1"/>
          <w:sz w:val="24"/>
        </w:rPr>
        <w:t xml:space="preserve"> </w:t>
      </w:r>
      <w:r>
        <w:rPr>
          <w:sz w:val="24"/>
        </w:rPr>
        <w:t>seleccionada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eliminada.</w:t>
      </w:r>
    </w:p>
    <w:p w:rsidR="004B584A" w:rsidRDefault="00032A85">
      <w:pPr>
        <w:pStyle w:val="Prrafodelista"/>
        <w:numPr>
          <w:ilvl w:val="2"/>
          <w:numId w:val="2"/>
        </w:numPr>
        <w:tabs>
          <w:tab w:val="left" w:pos="1733"/>
        </w:tabs>
        <w:spacing w:before="158" w:line="261" w:lineRule="auto"/>
        <w:ind w:right="570"/>
        <w:jc w:val="both"/>
        <w:rPr>
          <w:sz w:val="24"/>
        </w:rPr>
      </w:pPr>
      <w:r>
        <w:rPr>
          <w:sz w:val="24"/>
        </w:rPr>
        <w:t>Permiten identificar los documentos que sirven de apoyo a la gestión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administrativa y</w:t>
      </w:r>
      <w:r w:rsidR="00D5164B">
        <w:rPr>
          <w:sz w:val="24"/>
        </w:rPr>
        <w:t xml:space="preserve"> </w:t>
      </w:r>
      <w:r>
        <w:rPr>
          <w:sz w:val="24"/>
        </w:rPr>
        <w:t>que por su carácter pueden eliminarse en el archivo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gestión.</w:t>
      </w:r>
    </w:p>
    <w:p w:rsidR="004B584A" w:rsidRDefault="00032A85">
      <w:pPr>
        <w:pStyle w:val="Prrafodelista"/>
        <w:numPr>
          <w:ilvl w:val="2"/>
          <w:numId w:val="2"/>
        </w:numPr>
        <w:tabs>
          <w:tab w:val="left" w:pos="1733"/>
        </w:tabs>
        <w:spacing w:before="154" w:line="259" w:lineRule="auto"/>
        <w:ind w:right="578"/>
        <w:jc w:val="both"/>
        <w:rPr>
          <w:sz w:val="24"/>
        </w:rPr>
      </w:pPr>
      <w:r>
        <w:rPr>
          <w:spacing w:val="-1"/>
          <w:sz w:val="24"/>
        </w:rPr>
        <w:t>Reducen</w:t>
      </w:r>
      <w:r>
        <w:rPr>
          <w:spacing w:val="-8"/>
          <w:sz w:val="24"/>
        </w:rPr>
        <w:t xml:space="preserve"> </w:t>
      </w:r>
      <w:r>
        <w:rPr>
          <w:sz w:val="24"/>
        </w:rPr>
        <w:t>significativamente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costo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almacenamiento</w:t>
      </w:r>
      <w:r>
        <w:rPr>
          <w:spacing w:val="-5"/>
          <w:sz w:val="24"/>
        </w:rPr>
        <w:t xml:space="preserve"> </w:t>
      </w:r>
      <w:r>
        <w:rPr>
          <w:sz w:val="24"/>
        </w:rPr>
        <w:t>documental</w:t>
      </w:r>
      <w:r>
        <w:rPr>
          <w:spacing w:val="-65"/>
          <w:sz w:val="24"/>
        </w:rPr>
        <w:t xml:space="preserve"> </w:t>
      </w:r>
      <w:r>
        <w:rPr>
          <w:sz w:val="24"/>
        </w:rPr>
        <w:t>tanto para</w:t>
      </w:r>
      <w:r w:rsidR="00D5164B">
        <w:rPr>
          <w:sz w:val="24"/>
        </w:rPr>
        <w:t xml:space="preserve"> </w:t>
      </w:r>
      <w:r>
        <w:rPr>
          <w:sz w:val="24"/>
        </w:rPr>
        <w:t>soporte tradicional papel, como para soportes digitales y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electrónicos.</w:t>
      </w:r>
    </w:p>
    <w:p w:rsidR="004B584A" w:rsidRDefault="004B584A">
      <w:pPr>
        <w:pStyle w:val="Textoindependiente"/>
        <w:rPr>
          <w:sz w:val="20"/>
        </w:rPr>
      </w:pPr>
    </w:p>
    <w:p w:rsidR="004B584A" w:rsidRDefault="00032A85">
      <w:pPr>
        <w:pStyle w:val="Ttulo1"/>
        <w:numPr>
          <w:ilvl w:val="1"/>
          <w:numId w:val="2"/>
        </w:numPr>
        <w:tabs>
          <w:tab w:val="left" w:pos="840"/>
          <w:tab w:val="left" w:pos="841"/>
        </w:tabs>
        <w:spacing w:before="229"/>
        <w:ind w:hanging="722"/>
      </w:pPr>
      <w:bookmarkStart w:id="28" w:name="9.2._Tablas_de_Retención_Documental:"/>
      <w:bookmarkEnd w:id="28"/>
      <w:r>
        <w:t>Tablas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Retención</w:t>
      </w:r>
      <w:r>
        <w:rPr>
          <w:spacing w:val="-6"/>
        </w:rPr>
        <w:t xml:space="preserve"> </w:t>
      </w:r>
      <w:r>
        <w:t>Documental:</w:t>
      </w:r>
    </w:p>
    <w:p w:rsidR="004B584A" w:rsidRDefault="00032A85">
      <w:pPr>
        <w:pStyle w:val="Textoindependiente"/>
        <w:spacing w:before="4"/>
        <w:rPr>
          <w:rFonts w:ascii="Arial"/>
          <w:b/>
          <w:sz w:val="19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166625</wp:posOffset>
            </wp:positionV>
            <wp:extent cx="5844988" cy="3692175"/>
            <wp:effectExtent l="0" t="0" r="0" b="0"/>
            <wp:wrapTopAndBottom/>
            <wp:docPr id="5" name="image3.png" descr="Interfaz de usuario gráfica, Aplicación, Tabl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988" cy="36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84A" w:rsidRDefault="004B584A">
      <w:pPr>
        <w:pStyle w:val="Textoindependiente"/>
        <w:spacing w:before="10"/>
        <w:rPr>
          <w:rFonts w:ascii="Arial"/>
          <w:b/>
          <w:sz w:val="35"/>
        </w:rPr>
      </w:pPr>
    </w:p>
    <w:p w:rsidR="004B584A" w:rsidRDefault="00032A85">
      <w:pPr>
        <w:pStyle w:val="Textoindependiente"/>
        <w:spacing w:line="242" w:lineRule="auto"/>
        <w:ind w:left="119" w:right="462"/>
        <w:jc w:val="both"/>
      </w:pPr>
      <w:r>
        <w:rPr>
          <w:rFonts w:ascii="Arial" w:hAnsi="Arial"/>
          <w:b/>
        </w:rPr>
        <w:t xml:space="preserve">NOTA: </w:t>
      </w:r>
      <w:r>
        <w:t>Esta Tabla está sujeta a los ajustes del caso según las necesidades de la</w:t>
      </w:r>
      <w:r>
        <w:rPr>
          <w:spacing w:val="1"/>
        </w:rPr>
        <w:t xml:space="preserve"> </w:t>
      </w:r>
      <w:r>
        <w:t>Notaría, la creación de nomenclaturas, organigrama y distribución de funciones que</w:t>
      </w:r>
      <w:r>
        <w:rPr>
          <w:spacing w:val="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generará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mejora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cree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Archivo</w:t>
      </w:r>
    </w:p>
    <w:p w:rsidR="004B584A" w:rsidRDefault="004B584A">
      <w:pPr>
        <w:spacing w:line="242" w:lineRule="auto"/>
        <w:jc w:val="both"/>
        <w:sectPr w:rsidR="004B584A">
          <w:pgSz w:w="12240" w:h="15840"/>
          <w:pgMar w:top="1240" w:right="1120" w:bottom="940" w:left="1460" w:header="722" w:footer="697" w:gutter="0"/>
          <w:cols w:space="720"/>
        </w:sectPr>
      </w:pPr>
    </w:p>
    <w:p w:rsidR="004B584A" w:rsidRDefault="00032A85">
      <w:pPr>
        <w:pStyle w:val="Textoindependiente"/>
        <w:spacing w:before="82" w:line="242" w:lineRule="auto"/>
        <w:ind w:left="119" w:right="468"/>
        <w:jc w:val="both"/>
      </w:pPr>
      <w:proofErr w:type="gramStart"/>
      <w:r>
        <w:lastRenderedPageBreak/>
        <w:t>en</w:t>
      </w:r>
      <w:proofErr w:type="gramEnd"/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Notaría</w:t>
      </w:r>
      <w:r>
        <w:rPr>
          <w:spacing w:val="-3"/>
        </w:rPr>
        <w:t xml:space="preserve"> </w:t>
      </w:r>
      <w:r w:rsidR="00D5164B">
        <w:t>Única de Argelia Antioquia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correspondiente</w:t>
      </w:r>
      <w:r>
        <w:rPr>
          <w:spacing w:val="-9"/>
        </w:rPr>
        <w:t xml:space="preserve"> </w:t>
      </w:r>
      <w:r>
        <w:t>aprobación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Tablas</w:t>
      </w:r>
      <w:r>
        <w:rPr>
          <w:spacing w:val="-11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Documental</w:t>
      </w:r>
      <w:r>
        <w:rPr>
          <w:spacing w:val="3"/>
        </w:rPr>
        <w:t xml:space="preserve"> </w:t>
      </w:r>
      <w:r>
        <w:t>definitivas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a cargo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Comité.</w:t>
      </w:r>
    </w:p>
    <w:p w:rsidR="004B584A" w:rsidRDefault="004B584A">
      <w:pPr>
        <w:pStyle w:val="Textoindependiente"/>
        <w:spacing w:before="3"/>
        <w:rPr>
          <w:sz w:val="23"/>
        </w:rPr>
      </w:pPr>
    </w:p>
    <w:p w:rsidR="004B584A" w:rsidRDefault="00032A85">
      <w:pPr>
        <w:pStyle w:val="Ttulo1"/>
        <w:numPr>
          <w:ilvl w:val="1"/>
          <w:numId w:val="2"/>
        </w:numPr>
        <w:tabs>
          <w:tab w:val="left" w:pos="840"/>
          <w:tab w:val="left" w:pos="841"/>
        </w:tabs>
        <w:ind w:hanging="722"/>
      </w:pPr>
      <w:bookmarkStart w:id="29" w:name="9.3._Cuadro_de_Clasificación_Documental:"/>
      <w:bookmarkEnd w:id="29"/>
      <w:r>
        <w:t>Cuadro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Clasificación</w:t>
      </w:r>
      <w:r>
        <w:rPr>
          <w:spacing w:val="-11"/>
        </w:rPr>
        <w:t xml:space="preserve"> </w:t>
      </w:r>
      <w:r>
        <w:t>Documental:</w:t>
      </w:r>
    </w:p>
    <w:p w:rsidR="004B584A" w:rsidRDefault="00032A85">
      <w:pPr>
        <w:pStyle w:val="Textoindependiente"/>
        <w:spacing w:before="7"/>
        <w:rPr>
          <w:rFonts w:ascii="Arial"/>
          <w:b/>
          <w:sz w:val="19"/>
        </w:rPr>
      </w:pPr>
      <w:r>
        <w:rPr>
          <w:noProof/>
          <w:lang w:val="es-CO" w:eastAsia="es-CO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1001394</wp:posOffset>
            </wp:positionH>
            <wp:positionV relativeFrom="paragraph">
              <wp:posOffset>168236</wp:posOffset>
            </wp:positionV>
            <wp:extent cx="5957471" cy="3036189"/>
            <wp:effectExtent l="0" t="0" r="0" b="0"/>
            <wp:wrapTopAndBottom/>
            <wp:docPr id="7" name="image4.png" descr="Tabl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471" cy="303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84A" w:rsidRDefault="004B584A">
      <w:pPr>
        <w:pStyle w:val="Textoindependiente"/>
        <w:spacing w:before="3"/>
        <w:rPr>
          <w:rFonts w:ascii="Arial"/>
          <w:b/>
          <w:sz w:val="23"/>
        </w:rPr>
      </w:pPr>
    </w:p>
    <w:p w:rsidR="004B584A" w:rsidRDefault="00032A85">
      <w:pPr>
        <w:pStyle w:val="Prrafodelista"/>
        <w:numPr>
          <w:ilvl w:val="0"/>
          <w:numId w:val="9"/>
        </w:numPr>
        <w:tabs>
          <w:tab w:val="left" w:pos="519"/>
        </w:tabs>
        <w:ind w:left="518" w:hanging="400"/>
        <w:jc w:val="left"/>
        <w:rPr>
          <w:rFonts w:ascii="Arial" w:hAnsi="Arial"/>
          <w:b/>
          <w:sz w:val="24"/>
        </w:rPr>
      </w:pPr>
      <w:bookmarkStart w:id="30" w:name="10._ACTUALIZACIÓN_DEL_PROGRAMA_DE_GESTIÓ"/>
      <w:bookmarkEnd w:id="30"/>
      <w:r>
        <w:rPr>
          <w:rFonts w:ascii="Arial" w:hAnsi="Arial"/>
          <w:b/>
          <w:sz w:val="24"/>
        </w:rPr>
        <w:t>ACTUALIZACIÓN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DOCUMENTAL</w:t>
      </w:r>
    </w:p>
    <w:p w:rsidR="004B584A" w:rsidRDefault="004B584A">
      <w:pPr>
        <w:pStyle w:val="Textoindependiente"/>
        <w:spacing w:before="4"/>
        <w:rPr>
          <w:rFonts w:ascii="Arial"/>
          <w:b/>
        </w:rPr>
      </w:pPr>
    </w:p>
    <w:p w:rsidR="004B584A" w:rsidRDefault="00032A85">
      <w:pPr>
        <w:pStyle w:val="Textoindependiente"/>
        <w:spacing w:before="1" w:line="259" w:lineRule="auto"/>
        <w:ind w:left="119" w:right="462"/>
        <w:jc w:val="both"/>
      </w:pP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continuas, por lo que el Área de Archivo y Correspondencia estará encargada de</w:t>
      </w:r>
      <w:r>
        <w:rPr>
          <w:spacing w:val="1"/>
        </w:rPr>
        <w:t xml:space="preserve"> </w:t>
      </w:r>
      <w:r>
        <w:t>realizar el seguimiento necesario y permanente para generar y adaptar los cambios</w:t>
      </w:r>
      <w:r>
        <w:rPr>
          <w:spacing w:val="1"/>
        </w:rPr>
        <w:t xml:space="preserve"> </w:t>
      </w:r>
      <w:r>
        <w:t>procedimentales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requiera,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elaborar los planes y programas que complementen el PGD. El Comité de Archivo</w:t>
      </w:r>
      <w:r>
        <w:rPr>
          <w:spacing w:val="1"/>
        </w:rPr>
        <w:t xml:space="preserve"> </w:t>
      </w:r>
      <w:r>
        <w:t>avalará</w:t>
      </w:r>
      <w:r>
        <w:rPr>
          <w:spacing w:val="-5"/>
        </w:rPr>
        <w:t xml:space="preserve"> </w:t>
      </w:r>
      <w:r>
        <w:t>los cambios al</w:t>
      </w:r>
      <w:r>
        <w:rPr>
          <w:spacing w:val="-1"/>
        </w:rPr>
        <w:t xml:space="preserve"> </w:t>
      </w:r>
      <w:r>
        <w:t>Programa de Gestión</w:t>
      </w:r>
      <w:r>
        <w:rPr>
          <w:spacing w:val="-4"/>
        </w:rPr>
        <w:t xml:space="preserve"> </w:t>
      </w:r>
      <w:r>
        <w:t>Documental.</w:t>
      </w:r>
    </w:p>
    <w:p w:rsidR="004B584A" w:rsidRDefault="00032A85">
      <w:pPr>
        <w:pStyle w:val="Ttulo1"/>
        <w:numPr>
          <w:ilvl w:val="0"/>
          <w:numId w:val="9"/>
        </w:numPr>
        <w:tabs>
          <w:tab w:val="left" w:pos="519"/>
        </w:tabs>
        <w:spacing w:before="156"/>
        <w:ind w:left="518" w:hanging="400"/>
        <w:jc w:val="left"/>
      </w:pPr>
      <w:r>
        <w:t>REFERENCIAS</w:t>
      </w:r>
    </w:p>
    <w:p w:rsidR="004B584A" w:rsidRDefault="00032A85">
      <w:pPr>
        <w:pStyle w:val="Prrafodelista"/>
        <w:numPr>
          <w:ilvl w:val="0"/>
          <w:numId w:val="1"/>
        </w:numPr>
        <w:tabs>
          <w:tab w:val="left" w:pos="960"/>
          <w:tab w:val="left" w:pos="961"/>
        </w:tabs>
        <w:spacing w:before="233"/>
        <w:ind w:left="960" w:hanging="361"/>
        <w:rPr>
          <w:sz w:val="24"/>
        </w:rPr>
      </w:pP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2148 de</w:t>
      </w:r>
      <w:r>
        <w:rPr>
          <w:spacing w:val="-6"/>
          <w:sz w:val="24"/>
        </w:rPr>
        <w:t xml:space="preserve"> </w:t>
      </w:r>
      <w:r>
        <w:rPr>
          <w:sz w:val="24"/>
        </w:rPr>
        <w:t>1983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función</w:t>
      </w:r>
      <w:r>
        <w:rPr>
          <w:spacing w:val="-6"/>
          <w:sz w:val="24"/>
        </w:rPr>
        <w:t xml:space="preserve"> </w:t>
      </w:r>
      <w:r>
        <w:rPr>
          <w:sz w:val="24"/>
        </w:rPr>
        <w:t>pública</w:t>
      </w:r>
      <w:r>
        <w:rPr>
          <w:spacing w:val="-5"/>
          <w:sz w:val="24"/>
        </w:rPr>
        <w:t xml:space="preserve"> </w:t>
      </w:r>
      <w:r>
        <w:rPr>
          <w:sz w:val="24"/>
        </w:rPr>
        <w:t>Artículo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53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56.</w:t>
      </w:r>
    </w:p>
    <w:p w:rsidR="004B584A" w:rsidRDefault="00032A85">
      <w:pPr>
        <w:pStyle w:val="Prrafodelista"/>
        <w:numPr>
          <w:ilvl w:val="0"/>
          <w:numId w:val="1"/>
        </w:numPr>
        <w:tabs>
          <w:tab w:val="left" w:pos="955"/>
          <w:tab w:val="left" w:pos="956"/>
        </w:tabs>
        <w:spacing w:before="5" w:line="237" w:lineRule="auto"/>
        <w:ind w:right="459"/>
        <w:rPr>
          <w:sz w:val="24"/>
        </w:rPr>
      </w:pPr>
      <w:r>
        <w:rPr>
          <w:sz w:val="24"/>
        </w:rPr>
        <w:t>Archivo General de la Nación Circular N. 4 de 2003 Organización de historias</w:t>
      </w:r>
      <w:r>
        <w:rPr>
          <w:spacing w:val="-64"/>
          <w:sz w:val="24"/>
        </w:rPr>
        <w:t xml:space="preserve"> </w:t>
      </w:r>
      <w:r>
        <w:rPr>
          <w:sz w:val="24"/>
        </w:rPr>
        <w:t>laborales.</w:t>
      </w:r>
    </w:p>
    <w:p w:rsidR="004B584A" w:rsidRDefault="00032A85">
      <w:pPr>
        <w:pStyle w:val="Prrafodelista"/>
        <w:numPr>
          <w:ilvl w:val="0"/>
          <w:numId w:val="1"/>
        </w:numPr>
        <w:tabs>
          <w:tab w:val="left" w:pos="964"/>
          <w:tab w:val="left" w:pos="965"/>
        </w:tabs>
        <w:spacing w:before="3" w:line="275" w:lineRule="exact"/>
        <w:ind w:left="965" w:hanging="370"/>
        <w:rPr>
          <w:sz w:val="24"/>
        </w:rPr>
      </w:pPr>
      <w:r>
        <w:rPr>
          <w:sz w:val="24"/>
        </w:rPr>
        <w:t>Decreto 960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  <w:r>
        <w:rPr>
          <w:spacing w:val="-5"/>
          <w:sz w:val="24"/>
        </w:rPr>
        <w:t xml:space="preserve"> </w:t>
      </w:r>
      <w:r>
        <w:rPr>
          <w:sz w:val="24"/>
        </w:rPr>
        <w:t>artículos</w:t>
      </w:r>
      <w:r>
        <w:rPr>
          <w:spacing w:val="-5"/>
          <w:sz w:val="24"/>
        </w:rPr>
        <w:t xml:space="preserve"> </w:t>
      </w:r>
      <w:r>
        <w:rPr>
          <w:sz w:val="24"/>
        </w:rPr>
        <w:t>106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118.</w:t>
      </w:r>
    </w:p>
    <w:p w:rsidR="004B584A" w:rsidRDefault="00032A85">
      <w:pPr>
        <w:pStyle w:val="Prrafodelista"/>
        <w:numPr>
          <w:ilvl w:val="0"/>
          <w:numId w:val="1"/>
        </w:numPr>
        <w:tabs>
          <w:tab w:val="left" w:pos="961"/>
        </w:tabs>
        <w:ind w:left="960" w:right="579"/>
        <w:jc w:val="both"/>
        <w:rPr>
          <w:rFonts w:ascii="Arial" w:hAnsi="Arial"/>
          <w:i/>
          <w:sz w:val="24"/>
        </w:rPr>
      </w:pPr>
      <w:r>
        <w:rPr>
          <w:sz w:val="24"/>
        </w:rPr>
        <w:t xml:space="preserve">Decreto No. 2609 del 14 de diciembre del 2012. </w:t>
      </w:r>
      <w:r>
        <w:rPr>
          <w:rFonts w:ascii="Arial" w:hAnsi="Arial"/>
          <w:i/>
          <w:sz w:val="24"/>
        </w:rPr>
        <w:t>“Por el cual se reglamenta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 Título V de la ley 594 del 2000, parcialmente los artículos 58 y 59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Ley, 1437 de 2011 y se dictan</w:t>
      </w:r>
      <w:r w:rsidR="00D5164B">
        <w:rPr>
          <w:rFonts w:ascii="Arial" w:hAnsi="Arial"/>
          <w:i/>
          <w:sz w:val="24"/>
        </w:rPr>
        <w:t xml:space="preserve"> </w:t>
      </w:r>
      <w:bookmarkStart w:id="31" w:name="_GoBack"/>
      <w:bookmarkEnd w:id="31"/>
      <w:r>
        <w:rPr>
          <w:rFonts w:ascii="Arial" w:hAnsi="Arial"/>
          <w:i/>
          <w:sz w:val="24"/>
        </w:rPr>
        <w:t>otras disposiciones en materia de Gestión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Documental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todas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las Entidades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Estado”.</w:t>
      </w:r>
    </w:p>
    <w:p w:rsidR="004B584A" w:rsidRDefault="004B584A">
      <w:pPr>
        <w:pStyle w:val="Textoindependiente"/>
        <w:spacing w:before="8"/>
        <w:rPr>
          <w:rFonts w:ascii="Arial"/>
          <w:i/>
          <w:sz w:val="23"/>
        </w:rPr>
      </w:pPr>
    </w:p>
    <w:p w:rsidR="004B584A" w:rsidRDefault="00032A85">
      <w:pPr>
        <w:pStyle w:val="Ttulo1"/>
        <w:numPr>
          <w:ilvl w:val="0"/>
          <w:numId w:val="9"/>
        </w:numPr>
        <w:tabs>
          <w:tab w:val="left" w:pos="519"/>
        </w:tabs>
        <w:ind w:left="518" w:hanging="400"/>
        <w:jc w:val="left"/>
      </w:pP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CAMBIOS:</w:t>
      </w:r>
    </w:p>
    <w:p w:rsidR="004B584A" w:rsidRDefault="004B584A">
      <w:pPr>
        <w:pStyle w:val="Textoindependiente"/>
        <w:spacing w:before="7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5954"/>
      </w:tblGrid>
      <w:tr w:rsidR="004B584A">
        <w:trPr>
          <w:trHeight w:val="273"/>
        </w:trPr>
        <w:tc>
          <w:tcPr>
            <w:tcW w:w="2944" w:type="dxa"/>
            <w:shd w:val="clear" w:color="auto" w:fill="DBE4F0"/>
          </w:tcPr>
          <w:p w:rsidR="004B584A" w:rsidRDefault="00032A85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</w:p>
        </w:tc>
        <w:tc>
          <w:tcPr>
            <w:tcW w:w="5954" w:type="dxa"/>
            <w:shd w:val="clear" w:color="auto" w:fill="DBE4F0"/>
          </w:tcPr>
          <w:p w:rsidR="004B584A" w:rsidRDefault="00032A85">
            <w:pPr>
              <w:pStyle w:val="TableParagraph"/>
              <w:spacing w:line="253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RELACIÓN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CAMBIOS</w:t>
            </w:r>
          </w:p>
        </w:tc>
      </w:tr>
      <w:tr w:rsidR="004B584A">
        <w:trPr>
          <w:trHeight w:val="278"/>
        </w:trPr>
        <w:tc>
          <w:tcPr>
            <w:tcW w:w="2944" w:type="dxa"/>
          </w:tcPr>
          <w:p w:rsidR="004B584A" w:rsidRDefault="00032A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954" w:type="dxa"/>
          </w:tcPr>
          <w:p w:rsidR="004B584A" w:rsidRDefault="00032A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Elaboración</w:t>
            </w:r>
          </w:p>
        </w:tc>
      </w:tr>
      <w:tr w:rsidR="004B584A">
        <w:trPr>
          <w:trHeight w:val="273"/>
        </w:trPr>
        <w:tc>
          <w:tcPr>
            <w:tcW w:w="2944" w:type="dxa"/>
          </w:tcPr>
          <w:p w:rsidR="004B584A" w:rsidRDefault="00032A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noviembre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954" w:type="dxa"/>
          </w:tcPr>
          <w:p w:rsidR="004B584A" w:rsidRDefault="0003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Aprobación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</w:p>
        </w:tc>
      </w:tr>
    </w:tbl>
    <w:p w:rsidR="004B584A" w:rsidRDefault="004B584A">
      <w:pPr>
        <w:spacing w:line="253" w:lineRule="exact"/>
        <w:rPr>
          <w:sz w:val="24"/>
        </w:rPr>
        <w:sectPr w:rsidR="004B584A">
          <w:pgSz w:w="12240" w:h="15840"/>
          <w:pgMar w:top="1240" w:right="1120" w:bottom="960" w:left="1460" w:header="722" w:footer="697" w:gutter="0"/>
          <w:cols w:space="720"/>
        </w:sectPr>
      </w:pPr>
    </w:p>
    <w:p w:rsidR="004B584A" w:rsidRDefault="004B584A">
      <w:pPr>
        <w:pStyle w:val="Textoindependiente"/>
        <w:spacing w:before="4"/>
        <w:rPr>
          <w:rFonts w:ascii="Arial"/>
          <w:b/>
          <w:sz w:val="17"/>
        </w:rPr>
      </w:pPr>
    </w:p>
    <w:sectPr w:rsidR="004B584A">
      <w:pgSz w:w="12240" w:h="15840"/>
      <w:pgMar w:top="1240" w:right="1120" w:bottom="960" w:left="1460" w:header="722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BD" w:rsidRDefault="00985DBD">
      <w:r>
        <w:separator/>
      </w:r>
    </w:p>
  </w:endnote>
  <w:endnote w:type="continuationSeparator" w:id="0">
    <w:p w:rsidR="00985DBD" w:rsidRDefault="0098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4A" w:rsidRDefault="008F1712">
    <w:pPr>
      <w:pStyle w:val="Textoindependiente"/>
      <w:spacing w:line="14" w:lineRule="auto"/>
      <w:rPr>
        <w:sz w:val="1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5456" behindDoc="1" locked="0" layoutInCell="1" allowOverlap="1">
              <wp:simplePos x="0" y="0"/>
              <wp:positionH relativeFrom="page">
                <wp:posOffset>6578600</wp:posOffset>
              </wp:positionH>
              <wp:positionV relativeFrom="page">
                <wp:posOffset>9433560</wp:posOffset>
              </wp:positionV>
              <wp:extent cx="23495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84A" w:rsidRDefault="00032A8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64B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pt;margin-top:742.8pt;width:18.5pt;height:14.3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v0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" filled="f" stroked="f">
              <v:textbox inset="0,0,0,0">
                <w:txbxContent>
                  <w:p w:rsidR="004B584A" w:rsidRDefault="00032A8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164B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BD" w:rsidRDefault="00985DBD">
      <w:r>
        <w:separator/>
      </w:r>
    </w:p>
  </w:footnote>
  <w:footnote w:type="continuationSeparator" w:id="0">
    <w:p w:rsidR="00985DBD" w:rsidRDefault="0098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4A" w:rsidRDefault="008F1712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4944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445770</wp:posOffset>
              </wp:positionV>
              <wp:extent cx="2782570" cy="340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84A" w:rsidRPr="00D5164B" w:rsidRDefault="00032A85">
                          <w:pPr>
                            <w:spacing w:before="15" w:line="237" w:lineRule="auto"/>
                            <w:ind w:left="20" w:right="14"/>
                            <w:rPr>
                              <w:rFonts w:ascii="Arial" w:hAnsi="Arial"/>
                              <w:b/>
                              <w:color w:val="FF0000"/>
                            </w:rPr>
                          </w:pPr>
                          <w:r w:rsidRPr="00D5164B">
                            <w:rPr>
                              <w:rFonts w:ascii="Arial" w:hAnsi="Arial"/>
                              <w:b/>
                              <w:color w:val="C0504D" w:themeColor="accent2"/>
                            </w:rPr>
                            <w:t>PROGRAMA</w:t>
                          </w:r>
                          <w:r w:rsidRPr="00D5164B">
                            <w:rPr>
                              <w:rFonts w:ascii="Arial" w:hAnsi="Arial"/>
                              <w:b/>
                              <w:color w:val="C0504D" w:themeColor="accent2"/>
                              <w:spacing w:val="-10"/>
                            </w:rPr>
                            <w:t xml:space="preserve"> </w:t>
                          </w:r>
                          <w:r w:rsidRPr="00D5164B">
                            <w:rPr>
                              <w:rFonts w:ascii="Arial" w:hAnsi="Arial"/>
                              <w:b/>
                              <w:color w:val="C0504D" w:themeColor="accent2"/>
                            </w:rPr>
                            <w:t>DE</w:t>
                          </w:r>
                          <w:r w:rsidRPr="00D5164B">
                            <w:rPr>
                              <w:rFonts w:ascii="Arial" w:hAnsi="Arial"/>
                              <w:b/>
                              <w:color w:val="C0504D" w:themeColor="accent2"/>
                              <w:spacing w:val="-4"/>
                            </w:rPr>
                            <w:t xml:space="preserve"> </w:t>
                          </w:r>
                          <w:r w:rsidRPr="00D5164B">
                            <w:rPr>
                              <w:rFonts w:ascii="Arial" w:hAnsi="Arial"/>
                              <w:b/>
                              <w:color w:val="C0504D" w:themeColor="accent2"/>
                            </w:rPr>
                            <w:t>GESTIÓN</w:t>
                          </w:r>
                          <w:r w:rsidRPr="00D5164B">
                            <w:rPr>
                              <w:rFonts w:ascii="Arial" w:hAnsi="Arial"/>
                              <w:b/>
                              <w:color w:val="C0504D" w:themeColor="accent2"/>
                              <w:spacing w:val="-10"/>
                            </w:rPr>
                            <w:t xml:space="preserve"> </w:t>
                          </w:r>
                          <w:r w:rsidRPr="00D5164B">
                            <w:rPr>
                              <w:rFonts w:ascii="Arial" w:hAnsi="Arial"/>
                              <w:b/>
                              <w:color w:val="C0504D" w:themeColor="accent2"/>
                            </w:rPr>
                            <w:t>DOCUMENTAL</w:t>
                          </w:r>
                          <w:r w:rsidRPr="00D5164B">
                            <w:rPr>
                              <w:rFonts w:ascii="Arial" w:hAnsi="Arial"/>
                              <w:b/>
                              <w:color w:val="C0504D" w:themeColor="accent2"/>
                              <w:spacing w:val="-58"/>
                            </w:rPr>
                            <w:t xml:space="preserve"> </w:t>
                          </w:r>
                          <w:r w:rsidRPr="00D5164B">
                            <w:rPr>
                              <w:rFonts w:ascii="Arial" w:hAnsi="Arial"/>
                              <w:b/>
                              <w:color w:val="C0504D" w:themeColor="accent2"/>
                            </w:rPr>
                            <w:t>NOTARÍA</w:t>
                          </w:r>
                          <w:r w:rsidRPr="00D5164B">
                            <w:rPr>
                              <w:rFonts w:ascii="Arial" w:hAnsi="Arial"/>
                              <w:b/>
                              <w:color w:val="C0504D" w:themeColor="accent2"/>
                              <w:spacing w:val="-10"/>
                            </w:rPr>
                            <w:t xml:space="preserve"> </w:t>
                          </w:r>
                          <w:r w:rsidR="00D5164B" w:rsidRPr="00D5164B">
                            <w:rPr>
                              <w:rFonts w:ascii="Arial" w:hAnsi="Arial"/>
                              <w:b/>
                              <w:color w:val="C0504D" w:themeColor="accent2"/>
                            </w:rPr>
                            <w:t>UNICA ARGELIA ANTIOQUIA.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35.1pt;width:219.1pt;height:26.8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UR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8EiCmYLOCrg7Dr04nh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" filled="f" stroked="f">
              <v:textbox inset="0,0,0,0">
                <w:txbxContent>
                  <w:p w:rsidR="004B584A" w:rsidRPr="00D5164B" w:rsidRDefault="00032A85">
                    <w:pPr>
                      <w:spacing w:before="15" w:line="237" w:lineRule="auto"/>
                      <w:ind w:left="20" w:right="14"/>
                      <w:rPr>
                        <w:rFonts w:ascii="Arial" w:hAnsi="Arial"/>
                        <w:b/>
                        <w:color w:val="FF0000"/>
                      </w:rPr>
                    </w:pPr>
                    <w:r w:rsidRPr="00D5164B">
                      <w:rPr>
                        <w:rFonts w:ascii="Arial" w:hAnsi="Arial"/>
                        <w:b/>
                        <w:color w:val="C0504D" w:themeColor="accent2"/>
                      </w:rPr>
                      <w:t>PROGRAMA</w:t>
                    </w:r>
                    <w:r w:rsidRPr="00D5164B">
                      <w:rPr>
                        <w:rFonts w:ascii="Arial" w:hAnsi="Arial"/>
                        <w:b/>
                        <w:color w:val="C0504D" w:themeColor="accent2"/>
                        <w:spacing w:val="-10"/>
                      </w:rPr>
                      <w:t xml:space="preserve"> </w:t>
                    </w:r>
                    <w:r w:rsidRPr="00D5164B">
                      <w:rPr>
                        <w:rFonts w:ascii="Arial" w:hAnsi="Arial"/>
                        <w:b/>
                        <w:color w:val="C0504D" w:themeColor="accent2"/>
                      </w:rPr>
                      <w:t>DE</w:t>
                    </w:r>
                    <w:r w:rsidRPr="00D5164B">
                      <w:rPr>
                        <w:rFonts w:ascii="Arial" w:hAnsi="Arial"/>
                        <w:b/>
                        <w:color w:val="C0504D" w:themeColor="accent2"/>
                        <w:spacing w:val="-4"/>
                      </w:rPr>
                      <w:t xml:space="preserve"> </w:t>
                    </w:r>
                    <w:r w:rsidRPr="00D5164B">
                      <w:rPr>
                        <w:rFonts w:ascii="Arial" w:hAnsi="Arial"/>
                        <w:b/>
                        <w:color w:val="C0504D" w:themeColor="accent2"/>
                      </w:rPr>
                      <w:t>GESTIÓN</w:t>
                    </w:r>
                    <w:r w:rsidRPr="00D5164B">
                      <w:rPr>
                        <w:rFonts w:ascii="Arial" w:hAnsi="Arial"/>
                        <w:b/>
                        <w:color w:val="C0504D" w:themeColor="accent2"/>
                        <w:spacing w:val="-10"/>
                      </w:rPr>
                      <w:t xml:space="preserve"> </w:t>
                    </w:r>
                    <w:r w:rsidRPr="00D5164B">
                      <w:rPr>
                        <w:rFonts w:ascii="Arial" w:hAnsi="Arial"/>
                        <w:b/>
                        <w:color w:val="C0504D" w:themeColor="accent2"/>
                      </w:rPr>
                      <w:t>DOCUMENTAL</w:t>
                    </w:r>
                    <w:r w:rsidRPr="00D5164B">
                      <w:rPr>
                        <w:rFonts w:ascii="Arial" w:hAnsi="Arial"/>
                        <w:b/>
                        <w:color w:val="C0504D" w:themeColor="accent2"/>
                        <w:spacing w:val="-58"/>
                      </w:rPr>
                      <w:t xml:space="preserve"> </w:t>
                    </w:r>
                    <w:r w:rsidRPr="00D5164B">
                      <w:rPr>
                        <w:rFonts w:ascii="Arial" w:hAnsi="Arial"/>
                        <w:b/>
                        <w:color w:val="C0504D" w:themeColor="accent2"/>
                      </w:rPr>
                      <w:t>NOTARÍA</w:t>
                    </w:r>
                    <w:r w:rsidRPr="00D5164B">
                      <w:rPr>
                        <w:rFonts w:ascii="Arial" w:hAnsi="Arial"/>
                        <w:b/>
                        <w:color w:val="C0504D" w:themeColor="accent2"/>
                        <w:spacing w:val="-10"/>
                      </w:rPr>
                      <w:t xml:space="preserve"> </w:t>
                    </w:r>
                    <w:r w:rsidR="00D5164B" w:rsidRPr="00D5164B">
                      <w:rPr>
                        <w:rFonts w:ascii="Arial" w:hAnsi="Arial"/>
                        <w:b/>
                        <w:color w:val="C0504D" w:themeColor="accent2"/>
                      </w:rPr>
                      <w:t>UNICA ARGELIA ANTIOQUIA.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E44"/>
    <w:multiLevelType w:val="hybridMultilevel"/>
    <w:tmpl w:val="9FB42F02"/>
    <w:lvl w:ilvl="0" w:tplc="D3003764">
      <w:numFmt w:val="bullet"/>
      <w:lvlText w:val="-"/>
      <w:lvlJc w:val="left"/>
      <w:pPr>
        <w:ind w:left="955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6AE1FC2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C98488AC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3" w:tplc="8E1AE99E"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  <w:lvl w:ilvl="4" w:tplc="119E3B74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5" w:tplc="46CA1C32"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 w:tplc="2190EA92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7" w:tplc="7F067FE0">
      <w:numFmt w:val="bullet"/>
      <w:lvlText w:val="•"/>
      <w:lvlJc w:val="left"/>
      <w:pPr>
        <w:ind w:left="7050" w:hanging="360"/>
      </w:pPr>
      <w:rPr>
        <w:rFonts w:hint="default"/>
        <w:lang w:val="es-ES" w:eastAsia="en-US" w:bidi="ar-SA"/>
      </w:rPr>
    </w:lvl>
    <w:lvl w:ilvl="8" w:tplc="1700E41A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0253A5"/>
    <w:multiLevelType w:val="hybridMultilevel"/>
    <w:tmpl w:val="30DA7C78"/>
    <w:lvl w:ilvl="0" w:tplc="8092C7B8">
      <w:start w:val="1"/>
      <w:numFmt w:val="lowerLetter"/>
      <w:lvlText w:val="%1."/>
      <w:lvlJc w:val="left"/>
      <w:pPr>
        <w:ind w:left="508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7066D1A">
      <w:numFmt w:val="bullet"/>
      <w:lvlText w:val="•"/>
      <w:lvlJc w:val="left"/>
      <w:pPr>
        <w:ind w:left="1416" w:hanging="269"/>
      </w:pPr>
      <w:rPr>
        <w:rFonts w:hint="default"/>
        <w:lang w:val="es-ES" w:eastAsia="en-US" w:bidi="ar-SA"/>
      </w:rPr>
    </w:lvl>
    <w:lvl w:ilvl="2" w:tplc="1E808E6E">
      <w:numFmt w:val="bullet"/>
      <w:lvlText w:val="•"/>
      <w:lvlJc w:val="left"/>
      <w:pPr>
        <w:ind w:left="2332" w:hanging="269"/>
      </w:pPr>
      <w:rPr>
        <w:rFonts w:hint="default"/>
        <w:lang w:val="es-ES" w:eastAsia="en-US" w:bidi="ar-SA"/>
      </w:rPr>
    </w:lvl>
    <w:lvl w:ilvl="3" w:tplc="9F669CD0">
      <w:numFmt w:val="bullet"/>
      <w:lvlText w:val="•"/>
      <w:lvlJc w:val="left"/>
      <w:pPr>
        <w:ind w:left="3248" w:hanging="269"/>
      </w:pPr>
      <w:rPr>
        <w:rFonts w:hint="default"/>
        <w:lang w:val="es-ES" w:eastAsia="en-US" w:bidi="ar-SA"/>
      </w:rPr>
    </w:lvl>
    <w:lvl w:ilvl="4" w:tplc="7ABC079A">
      <w:numFmt w:val="bullet"/>
      <w:lvlText w:val="•"/>
      <w:lvlJc w:val="left"/>
      <w:pPr>
        <w:ind w:left="4164" w:hanging="269"/>
      </w:pPr>
      <w:rPr>
        <w:rFonts w:hint="default"/>
        <w:lang w:val="es-ES" w:eastAsia="en-US" w:bidi="ar-SA"/>
      </w:rPr>
    </w:lvl>
    <w:lvl w:ilvl="5" w:tplc="04A6C912">
      <w:numFmt w:val="bullet"/>
      <w:lvlText w:val="•"/>
      <w:lvlJc w:val="left"/>
      <w:pPr>
        <w:ind w:left="5080" w:hanging="269"/>
      </w:pPr>
      <w:rPr>
        <w:rFonts w:hint="default"/>
        <w:lang w:val="es-ES" w:eastAsia="en-US" w:bidi="ar-SA"/>
      </w:rPr>
    </w:lvl>
    <w:lvl w:ilvl="6" w:tplc="3792416C">
      <w:numFmt w:val="bullet"/>
      <w:lvlText w:val="•"/>
      <w:lvlJc w:val="left"/>
      <w:pPr>
        <w:ind w:left="5996" w:hanging="269"/>
      </w:pPr>
      <w:rPr>
        <w:rFonts w:hint="default"/>
        <w:lang w:val="es-ES" w:eastAsia="en-US" w:bidi="ar-SA"/>
      </w:rPr>
    </w:lvl>
    <w:lvl w:ilvl="7" w:tplc="2C2E25FE">
      <w:numFmt w:val="bullet"/>
      <w:lvlText w:val="•"/>
      <w:lvlJc w:val="left"/>
      <w:pPr>
        <w:ind w:left="6912" w:hanging="269"/>
      </w:pPr>
      <w:rPr>
        <w:rFonts w:hint="default"/>
        <w:lang w:val="es-ES" w:eastAsia="en-US" w:bidi="ar-SA"/>
      </w:rPr>
    </w:lvl>
    <w:lvl w:ilvl="8" w:tplc="EE40CB16">
      <w:numFmt w:val="bullet"/>
      <w:lvlText w:val="•"/>
      <w:lvlJc w:val="left"/>
      <w:pPr>
        <w:ind w:left="7828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10652FA9"/>
    <w:multiLevelType w:val="hybridMultilevel"/>
    <w:tmpl w:val="59F8F55E"/>
    <w:lvl w:ilvl="0" w:tplc="DB32D0BC">
      <w:numFmt w:val="bullet"/>
      <w:lvlText w:val="-"/>
      <w:lvlJc w:val="left"/>
      <w:pPr>
        <w:ind w:left="480" w:hanging="361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1" w:tplc="4E30F528">
      <w:numFmt w:val="bullet"/>
      <w:lvlText w:val="•"/>
      <w:lvlJc w:val="left"/>
      <w:pPr>
        <w:ind w:left="1398" w:hanging="361"/>
      </w:pPr>
      <w:rPr>
        <w:rFonts w:hint="default"/>
        <w:lang w:val="es-ES" w:eastAsia="en-US" w:bidi="ar-SA"/>
      </w:rPr>
    </w:lvl>
    <w:lvl w:ilvl="2" w:tplc="B3A66D5E">
      <w:numFmt w:val="bullet"/>
      <w:lvlText w:val="•"/>
      <w:lvlJc w:val="left"/>
      <w:pPr>
        <w:ind w:left="2316" w:hanging="361"/>
      </w:pPr>
      <w:rPr>
        <w:rFonts w:hint="default"/>
        <w:lang w:val="es-ES" w:eastAsia="en-US" w:bidi="ar-SA"/>
      </w:rPr>
    </w:lvl>
    <w:lvl w:ilvl="3" w:tplc="45E61516">
      <w:numFmt w:val="bullet"/>
      <w:lvlText w:val="•"/>
      <w:lvlJc w:val="left"/>
      <w:pPr>
        <w:ind w:left="3234" w:hanging="361"/>
      </w:pPr>
      <w:rPr>
        <w:rFonts w:hint="default"/>
        <w:lang w:val="es-ES" w:eastAsia="en-US" w:bidi="ar-SA"/>
      </w:rPr>
    </w:lvl>
    <w:lvl w:ilvl="4" w:tplc="36B2A606">
      <w:numFmt w:val="bullet"/>
      <w:lvlText w:val="•"/>
      <w:lvlJc w:val="left"/>
      <w:pPr>
        <w:ind w:left="4152" w:hanging="361"/>
      </w:pPr>
      <w:rPr>
        <w:rFonts w:hint="default"/>
        <w:lang w:val="es-ES" w:eastAsia="en-US" w:bidi="ar-SA"/>
      </w:rPr>
    </w:lvl>
    <w:lvl w:ilvl="5" w:tplc="AD960294">
      <w:numFmt w:val="bullet"/>
      <w:lvlText w:val="•"/>
      <w:lvlJc w:val="left"/>
      <w:pPr>
        <w:ind w:left="5070" w:hanging="361"/>
      </w:pPr>
      <w:rPr>
        <w:rFonts w:hint="default"/>
        <w:lang w:val="es-ES" w:eastAsia="en-US" w:bidi="ar-SA"/>
      </w:rPr>
    </w:lvl>
    <w:lvl w:ilvl="6" w:tplc="5C826574">
      <w:numFmt w:val="bullet"/>
      <w:lvlText w:val="•"/>
      <w:lvlJc w:val="left"/>
      <w:pPr>
        <w:ind w:left="5988" w:hanging="361"/>
      </w:pPr>
      <w:rPr>
        <w:rFonts w:hint="default"/>
        <w:lang w:val="es-ES" w:eastAsia="en-US" w:bidi="ar-SA"/>
      </w:rPr>
    </w:lvl>
    <w:lvl w:ilvl="7" w:tplc="9C780F50">
      <w:numFmt w:val="bullet"/>
      <w:lvlText w:val="•"/>
      <w:lvlJc w:val="left"/>
      <w:pPr>
        <w:ind w:left="6906" w:hanging="361"/>
      </w:pPr>
      <w:rPr>
        <w:rFonts w:hint="default"/>
        <w:lang w:val="es-ES" w:eastAsia="en-US" w:bidi="ar-SA"/>
      </w:rPr>
    </w:lvl>
    <w:lvl w:ilvl="8" w:tplc="D87CC92E">
      <w:numFmt w:val="bullet"/>
      <w:lvlText w:val="•"/>
      <w:lvlJc w:val="left"/>
      <w:pPr>
        <w:ind w:left="7824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160D206D"/>
    <w:multiLevelType w:val="hybridMultilevel"/>
    <w:tmpl w:val="65C6E830"/>
    <w:lvl w:ilvl="0" w:tplc="3D5204E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F6219BA">
      <w:numFmt w:val="bullet"/>
      <w:lvlText w:val="•"/>
      <w:lvlJc w:val="left"/>
      <w:pPr>
        <w:ind w:left="1722" w:hanging="361"/>
      </w:pPr>
      <w:rPr>
        <w:rFonts w:hint="default"/>
        <w:lang w:val="es-ES" w:eastAsia="en-US" w:bidi="ar-SA"/>
      </w:rPr>
    </w:lvl>
    <w:lvl w:ilvl="2" w:tplc="715098BC">
      <w:numFmt w:val="bullet"/>
      <w:lvlText w:val="•"/>
      <w:lvlJc w:val="left"/>
      <w:pPr>
        <w:ind w:left="2604" w:hanging="361"/>
      </w:pPr>
      <w:rPr>
        <w:rFonts w:hint="default"/>
        <w:lang w:val="es-ES" w:eastAsia="en-US" w:bidi="ar-SA"/>
      </w:rPr>
    </w:lvl>
    <w:lvl w:ilvl="3" w:tplc="E106629C">
      <w:numFmt w:val="bullet"/>
      <w:lvlText w:val="•"/>
      <w:lvlJc w:val="left"/>
      <w:pPr>
        <w:ind w:left="3486" w:hanging="361"/>
      </w:pPr>
      <w:rPr>
        <w:rFonts w:hint="default"/>
        <w:lang w:val="es-ES" w:eastAsia="en-US" w:bidi="ar-SA"/>
      </w:rPr>
    </w:lvl>
    <w:lvl w:ilvl="4" w:tplc="7F78C1D0">
      <w:numFmt w:val="bullet"/>
      <w:lvlText w:val="•"/>
      <w:lvlJc w:val="left"/>
      <w:pPr>
        <w:ind w:left="4368" w:hanging="361"/>
      </w:pPr>
      <w:rPr>
        <w:rFonts w:hint="default"/>
        <w:lang w:val="es-ES" w:eastAsia="en-US" w:bidi="ar-SA"/>
      </w:rPr>
    </w:lvl>
    <w:lvl w:ilvl="5" w:tplc="DB48E99A">
      <w:numFmt w:val="bullet"/>
      <w:lvlText w:val="•"/>
      <w:lvlJc w:val="left"/>
      <w:pPr>
        <w:ind w:left="5250" w:hanging="361"/>
      </w:pPr>
      <w:rPr>
        <w:rFonts w:hint="default"/>
        <w:lang w:val="es-ES" w:eastAsia="en-US" w:bidi="ar-SA"/>
      </w:rPr>
    </w:lvl>
    <w:lvl w:ilvl="6" w:tplc="6E16AF56">
      <w:numFmt w:val="bullet"/>
      <w:lvlText w:val="•"/>
      <w:lvlJc w:val="left"/>
      <w:pPr>
        <w:ind w:left="6132" w:hanging="361"/>
      </w:pPr>
      <w:rPr>
        <w:rFonts w:hint="default"/>
        <w:lang w:val="es-ES" w:eastAsia="en-US" w:bidi="ar-SA"/>
      </w:rPr>
    </w:lvl>
    <w:lvl w:ilvl="7" w:tplc="1C648AE0">
      <w:numFmt w:val="bullet"/>
      <w:lvlText w:val="•"/>
      <w:lvlJc w:val="left"/>
      <w:pPr>
        <w:ind w:left="7014" w:hanging="361"/>
      </w:pPr>
      <w:rPr>
        <w:rFonts w:hint="default"/>
        <w:lang w:val="es-ES" w:eastAsia="en-US" w:bidi="ar-SA"/>
      </w:rPr>
    </w:lvl>
    <w:lvl w:ilvl="8" w:tplc="37341CC0">
      <w:numFmt w:val="bullet"/>
      <w:lvlText w:val="•"/>
      <w:lvlJc w:val="left"/>
      <w:pPr>
        <w:ind w:left="7896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1B316059"/>
    <w:multiLevelType w:val="multilevel"/>
    <w:tmpl w:val="C9CC31C0"/>
    <w:lvl w:ilvl="0">
      <w:start w:val="9"/>
      <w:numFmt w:val="decimal"/>
      <w:lvlText w:val="%1"/>
      <w:lvlJc w:val="left"/>
      <w:pPr>
        <w:ind w:left="840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40" w:hanging="72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733" w:hanging="284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50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0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0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0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20562FCA"/>
    <w:multiLevelType w:val="hybridMultilevel"/>
    <w:tmpl w:val="0A6E6D5C"/>
    <w:lvl w:ilvl="0" w:tplc="F3A83372">
      <w:numFmt w:val="bullet"/>
      <w:lvlText w:val=""/>
      <w:lvlJc w:val="left"/>
      <w:pPr>
        <w:ind w:left="6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23C954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BEEF012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3" w:tplc="A8509EF6">
      <w:numFmt w:val="bullet"/>
      <w:lvlText w:val="•"/>
      <w:lvlJc w:val="left"/>
      <w:pPr>
        <w:ind w:left="2893" w:hanging="360"/>
      </w:pPr>
      <w:rPr>
        <w:rFonts w:hint="default"/>
        <w:lang w:val="es-ES" w:eastAsia="en-US" w:bidi="ar-SA"/>
      </w:rPr>
    </w:lvl>
    <w:lvl w:ilvl="4" w:tplc="CB1C806C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5" w:tplc="251C1A26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6" w:tplc="7EA0391A">
      <w:numFmt w:val="bullet"/>
      <w:lvlText w:val="•"/>
      <w:lvlJc w:val="left"/>
      <w:pPr>
        <w:ind w:left="5793" w:hanging="360"/>
      </w:pPr>
      <w:rPr>
        <w:rFonts w:hint="default"/>
        <w:lang w:val="es-ES" w:eastAsia="en-US" w:bidi="ar-SA"/>
      </w:rPr>
    </w:lvl>
    <w:lvl w:ilvl="7" w:tplc="E7FAE9AE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6C067E32">
      <w:numFmt w:val="bullet"/>
      <w:lvlText w:val="•"/>
      <w:lvlJc w:val="left"/>
      <w:pPr>
        <w:ind w:left="772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32F287C"/>
    <w:multiLevelType w:val="multilevel"/>
    <w:tmpl w:val="187475B6"/>
    <w:lvl w:ilvl="0">
      <w:start w:val="6"/>
      <w:numFmt w:val="decimal"/>
      <w:lvlText w:val="%1"/>
      <w:lvlJc w:val="left"/>
      <w:pPr>
        <w:ind w:left="840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40" w:hanging="72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25" w:hanging="293"/>
        <w:jc w:val="left"/>
      </w:pPr>
      <w:rPr>
        <w:rFonts w:ascii="Arial" w:eastAsia="Arial" w:hAnsi="Arial" w:cs="Arial" w:hint="default"/>
        <w:i/>
        <w:iCs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800" w:hanging="29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80" w:hanging="29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29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40" w:hanging="29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20" w:hanging="29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00" w:hanging="293"/>
      </w:pPr>
      <w:rPr>
        <w:rFonts w:hint="default"/>
        <w:lang w:val="es-ES" w:eastAsia="en-US" w:bidi="ar-SA"/>
      </w:rPr>
    </w:lvl>
  </w:abstractNum>
  <w:abstractNum w:abstractNumId="7" w15:restartNumberingAfterBreak="0">
    <w:nsid w:val="51100922"/>
    <w:multiLevelType w:val="hybridMultilevel"/>
    <w:tmpl w:val="02ACB978"/>
    <w:lvl w:ilvl="0" w:tplc="A5BA576C">
      <w:numFmt w:val="bullet"/>
      <w:lvlText w:val="-"/>
      <w:lvlJc w:val="left"/>
      <w:pPr>
        <w:ind w:left="960" w:hanging="360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1" w:tplc="444C798C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5B288EEC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3" w:tplc="6C5A1AE2"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  <w:lvl w:ilvl="4" w:tplc="AC5275C6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5" w:tplc="889C4304"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 w:tplc="4FFE583C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7" w:tplc="7C6EEF3E">
      <w:numFmt w:val="bullet"/>
      <w:lvlText w:val="•"/>
      <w:lvlJc w:val="left"/>
      <w:pPr>
        <w:ind w:left="7050" w:hanging="360"/>
      </w:pPr>
      <w:rPr>
        <w:rFonts w:hint="default"/>
        <w:lang w:val="es-ES" w:eastAsia="en-US" w:bidi="ar-SA"/>
      </w:rPr>
    </w:lvl>
    <w:lvl w:ilvl="8" w:tplc="9C40E9A0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555289B"/>
    <w:multiLevelType w:val="hybridMultilevel"/>
    <w:tmpl w:val="D85615B8"/>
    <w:lvl w:ilvl="0" w:tplc="879C0600">
      <w:start w:val="1"/>
      <w:numFmt w:val="decimal"/>
      <w:lvlText w:val="%1."/>
      <w:lvlJc w:val="left"/>
      <w:pPr>
        <w:ind w:left="600" w:hanging="361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77961262">
      <w:numFmt w:val="bullet"/>
      <w:lvlText w:val=""/>
      <w:lvlJc w:val="left"/>
      <w:pPr>
        <w:ind w:left="883" w:hanging="284"/>
      </w:pPr>
      <w:rPr>
        <w:rFonts w:hint="default"/>
        <w:w w:val="100"/>
        <w:lang w:val="es-ES" w:eastAsia="en-US" w:bidi="ar-SA"/>
      </w:rPr>
    </w:lvl>
    <w:lvl w:ilvl="2" w:tplc="8B281E86">
      <w:numFmt w:val="bullet"/>
      <w:lvlText w:val="•"/>
      <w:lvlJc w:val="left"/>
      <w:pPr>
        <w:ind w:left="1855" w:hanging="284"/>
      </w:pPr>
      <w:rPr>
        <w:rFonts w:hint="default"/>
        <w:lang w:val="es-ES" w:eastAsia="en-US" w:bidi="ar-SA"/>
      </w:rPr>
    </w:lvl>
    <w:lvl w:ilvl="3" w:tplc="6562EBFA">
      <w:numFmt w:val="bullet"/>
      <w:lvlText w:val="•"/>
      <w:lvlJc w:val="left"/>
      <w:pPr>
        <w:ind w:left="2831" w:hanging="284"/>
      </w:pPr>
      <w:rPr>
        <w:rFonts w:hint="default"/>
        <w:lang w:val="es-ES" w:eastAsia="en-US" w:bidi="ar-SA"/>
      </w:rPr>
    </w:lvl>
    <w:lvl w:ilvl="4" w:tplc="54444A6E">
      <w:numFmt w:val="bullet"/>
      <w:lvlText w:val="•"/>
      <w:lvlJc w:val="left"/>
      <w:pPr>
        <w:ind w:left="3806" w:hanging="284"/>
      </w:pPr>
      <w:rPr>
        <w:rFonts w:hint="default"/>
        <w:lang w:val="es-ES" w:eastAsia="en-US" w:bidi="ar-SA"/>
      </w:rPr>
    </w:lvl>
    <w:lvl w:ilvl="5" w:tplc="D6DAE676">
      <w:numFmt w:val="bullet"/>
      <w:lvlText w:val="•"/>
      <w:lvlJc w:val="left"/>
      <w:pPr>
        <w:ind w:left="4782" w:hanging="284"/>
      </w:pPr>
      <w:rPr>
        <w:rFonts w:hint="default"/>
        <w:lang w:val="es-ES" w:eastAsia="en-US" w:bidi="ar-SA"/>
      </w:rPr>
    </w:lvl>
    <w:lvl w:ilvl="6" w:tplc="C79417D8">
      <w:numFmt w:val="bullet"/>
      <w:lvlText w:val="•"/>
      <w:lvlJc w:val="left"/>
      <w:pPr>
        <w:ind w:left="5757" w:hanging="284"/>
      </w:pPr>
      <w:rPr>
        <w:rFonts w:hint="default"/>
        <w:lang w:val="es-ES" w:eastAsia="en-US" w:bidi="ar-SA"/>
      </w:rPr>
    </w:lvl>
    <w:lvl w:ilvl="7" w:tplc="3A2AB89E">
      <w:numFmt w:val="bullet"/>
      <w:lvlText w:val="•"/>
      <w:lvlJc w:val="left"/>
      <w:pPr>
        <w:ind w:left="6733" w:hanging="284"/>
      </w:pPr>
      <w:rPr>
        <w:rFonts w:hint="default"/>
        <w:lang w:val="es-ES" w:eastAsia="en-US" w:bidi="ar-SA"/>
      </w:rPr>
    </w:lvl>
    <w:lvl w:ilvl="8" w:tplc="22CAFD30">
      <w:numFmt w:val="bullet"/>
      <w:lvlText w:val="•"/>
      <w:lvlJc w:val="left"/>
      <w:pPr>
        <w:ind w:left="7708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A"/>
    <w:rsid w:val="00032A85"/>
    <w:rsid w:val="004B584A"/>
    <w:rsid w:val="008F1712"/>
    <w:rsid w:val="00985DBD"/>
    <w:rsid w:val="00D5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1F9E8-752C-462D-94A1-6FA4D17E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600" w:hanging="36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40"/>
      <w:jc w:val="both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00" w:hanging="361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D516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64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16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64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3720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Rodriguez</dc:creator>
  <cp:lastModifiedBy>Maria Escobar Osorio</cp:lastModifiedBy>
  <cp:revision>3</cp:revision>
  <dcterms:created xsi:type="dcterms:W3CDTF">2022-12-15T21:05:00Z</dcterms:created>
  <dcterms:modified xsi:type="dcterms:W3CDTF">2022-12-15T21:32:00Z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